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CE12C0" w14:textId="77777777" w:rsidR="00D04FB3" w:rsidRPr="00ED7EF8" w:rsidRDefault="00ED7EF8">
      <w:pPr>
        <w:spacing w:after="0" w:line="408" w:lineRule="auto"/>
        <w:ind w:left="120"/>
        <w:jc w:val="center"/>
        <w:rPr>
          <w:lang w:val="ru-RU"/>
        </w:rPr>
      </w:pPr>
      <w:bookmarkStart w:id="0" w:name="block-3935058"/>
      <w:r w:rsidRPr="00ED7EF8">
        <w:rPr>
          <w:rFonts w:ascii="Times New Roman" w:hAnsi="Times New Roman"/>
          <w:b/>
          <w:color w:val="000000"/>
          <w:sz w:val="28"/>
          <w:lang w:val="ru-RU"/>
        </w:rPr>
        <w:t>МИНИСТЕРСТВО ПРОСВЕЩЕНИЯ РОССИЙСКОЙ ФЕДЕРАЦИИ</w:t>
      </w:r>
    </w:p>
    <w:p w14:paraId="6DB2205F" w14:textId="77777777" w:rsidR="00D04FB3" w:rsidRPr="00ED7EF8" w:rsidRDefault="00ED7EF8">
      <w:pPr>
        <w:spacing w:after="0" w:line="408" w:lineRule="auto"/>
        <w:ind w:left="120"/>
        <w:jc w:val="center"/>
        <w:rPr>
          <w:lang w:val="ru-RU"/>
        </w:rPr>
      </w:pPr>
      <w:r w:rsidRPr="00ED7EF8">
        <w:rPr>
          <w:rFonts w:ascii="Times New Roman" w:hAnsi="Times New Roman"/>
          <w:b/>
          <w:color w:val="000000"/>
          <w:sz w:val="28"/>
          <w:lang w:val="ru-RU"/>
        </w:rPr>
        <w:t xml:space="preserve">‌‌‌ </w:t>
      </w:r>
    </w:p>
    <w:p w14:paraId="6590C76F" w14:textId="77777777" w:rsidR="00D04FB3" w:rsidRPr="00ED7EF8" w:rsidRDefault="00ED7EF8">
      <w:pPr>
        <w:spacing w:after="0" w:line="408" w:lineRule="auto"/>
        <w:ind w:left="120"/>
        <w:jc w:val="center"/>
        <w:rPr>
          <w:lang w:val="ru-RU"/>
        </w:rPr>
      </w:pPr>
      <w:r w:rsidRPr="00ED7EF8">
        <w:rPr>
          <w:rFonts w:ascii="Times New Roman" w:hAnsi="Times New Roman"/>
          <w:b/>
          <w:color w:val="000000"/>
          <w:sz w:val="28"/>
          <w:lang w:val="ru-RU"/>
        </w:rPr>
        <w:t>‌‌</w:t>
      </w:r>
      <w:r w:rsidRPr="00ED7EF8">
        <w:rPr>
          <w:rFonts w:ascii="Times New Roman" w:hAnsi="Times New Roman"/>
          <w:color w:val="000000"/>
          <w:sz w:val="28"/>
          <w:lang w:val="ru-RU"/>
        </w:rPr>
        <w:t>​</w:t>
      </w:r>
    </w:p>
    <w:p w14:paraId="7E3FCEF4" w14:textId="77777777" w:rsidR="00D04FB3" w:rsidRDefault="00ED7EF8">
      <w:pPr>
        <w:spacing w:after="0" w:line="408" w:lineRule="auto"/>
        <w:ind w:left="120"/>
        <w:jc w:val="center"/>
      </w:pPr>
      <w:r>
        <w:rPr>
          <w:rFonts w:ascii="Times New Roman" w:hAnsi="Times New Roman"/>
          <w:b/>
          <w:color w:val="000000"/>
          <w:sz w:val="28"/>
        </w:rPr>
        <w:t>БОУ "Бражниковская СШ"</w:t>
      </w:r>
    </w:p>
    <w:p w14:paraId="70F35A7A" w14:textId="77777777" w:rsidR="00D04FB3" w:rsidRDefault="00D04FB3">
      <w:pPr>
        <w:spacing w:after="0"/>
        <w:ind w:left="120"/>
      </w:pPr>
    </w:p>
    <w:p w14:paraId="42E2F3A1" w14:textId="77777777" w:rsidR="00D04FB3" w:rsidRDefault="00D04FB3">
      <w:pPr>
        <w:spacing w:after="0"/>
        <w:ind w:left="120"/>
      </w:pPr>
    </w:p>
    <w:p w14:paraId="17A94454" w14:textId="77777777" w:rsidR="00D04FB3" w:rsidRDefault="00D04FB3">
      <w:pPr>
        <w:spacing w:after="0"/>
        <w:ind w:left="120"/>
      </w:pPr>
    </w:p>
    <w:p w14:paraId="53AF0003" w14:textId="77777777" w:rsidR="00D04FB3" w:rsidRDefault="00D04FB3">
      <w:pPr>
        <w:spacing w:after="0"/>
        <w:ind w:left="120"/>
      </w:pPr>
    </w:p>
    <w:tbl>
      <w:tblPr>
        <w:tblW w:w="0" w:type="auto"/>
        <w:tblLook w:val="04A0" w:firstRow="1" w:lastRow="0" w:firstColumn="1" w:lastColumn="0" w:noHBand="0" w:noVBand="1"/>
      </w:tblPr>
      <w:tblGrid>
        <w:gridCol w:w="3114"/>
        <w:gridCol w:w="3115"/>
        <w:gridCol w:w="3115"/>
      </w:tblGrid>
      <w:tr w:rsidR="00C53FFE" w:rsidRPr="00ED7EF8" w14:paraId="227B9FE2" w14:textId="77777777" w:rsidTr="000D4161">
        <w:tc>
          <w:tcPr>
            <w:tcW w:w="3114" w:type="dxa"/>
          </w:tcPr>
          <w:p w14:paraId="7BA06773" w14:textId="77777777" w:rsidR="00ED7EF8" w:rsidRPr="0040209D" w:rsidRDefault="00ED7EF8"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14:paraId="53ADAA5A" w14:textId="77777777" w:rsidR="00ED7EF8" w:rsidRPr="008944ED" w:rsidRDefault="00ED7EF8"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педагогическим советом</w:t>
            </w:r>
          </w:p>
          <w:p w14:paraId="486D1709" w14:textId="77777777" w:rsidR="00ED7EF8" w:rsidRDefault="00ED7EF8"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1C199408" w14:textId="77777777" w:rsidR="00ED7EF8" w:rsidRPr="008944ED" w:rsidRDefault="00ED7EF8"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[укажите ФИО]</w:t>
            </w:r>
          </w:p>
          <w:p w14:paraId="1C50AFA1" w14:textId="77777777" w:rsidR="00ED7EF8" w:rsidRDefault="00ED7EF8"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августф</w:t>
            </w:r>
            <w:r w:rsidRPr="00786B3D">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5E6E7A38" w14:textId="77777777" w:rsidR="00ED7EF8" w:rsidRPr="0040209D" w:rsidRDefault="00ED7EF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4F53A22A" w14:textId="77777777" w:rsidR="00ED7EF8" w:rsidRPr="0040209D" w:rsidRDefault="00ED7EF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14:paraId="56810DB5" w14:textId="77777777" w:rsidR="00ED7EF8" w:rsidRDefault="00ED7EF8"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14:paraId="2FF7BA89" w14:textId="77777777" w:rsidR="00ED7EF8" w:rsidRPr="008944ED" w:rsidRDefault="00ED7EF8"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w:t>
            </w:r>
          </w:p>
          <w:p w14:paraId="4DBBF52E" w14:textId="77777777" w:rsidR="00ED7EF8" w:rsidRDefault="00ED7EF8"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14:paraId="3EB9D6A1" w14:textId="77777777" w:rsidR="00ED7EF8" w:rsidRPr="008944ED" w:rsidRDefault="00ED7EF8"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Т.П. Куценко</w:t>
            </w:r>
          </w:p>
          <w:p w14:paraId="7A6BAE0F" w14:textId="77777777" w:rsidR="00ED7EF8" w:rsidRDefault="00ED7EF8" w:rsidP="000E6D86">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приказ №_____</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августа</w:t>
            </w:r>
            <w:r w:rsidRPr="007611AF">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14:paraId="100171E9" w14:textId="77777777" w:rsidR="00ED7EF8" w:rsidRPr="0040209D" w:rsidRDefault="00ED7EF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14:paraId="7BB16954" w14:textId="77777777" w:rsidR="00D04FB3" w:rsidRPr="00ED7EF8" w:rsidRDefault="00D04FB3">
      <w:pPr>
        <w:spacing w:after="0"/>
        <w:ind w:left="120"/>
        <w:rPr>
          <w:lang w:val="ru-RU"/>
        </w:rPr>
      </w:pPr>
    </w:p>
    <w:p w14:paraId="6022BF9D" w14:textId="77777777" w:rsidR="00D04FB3" w:rsidRPr="00ED7EF8" w:rsidRDefault="00ED7EF8">
      <w:pPr>
        <w:spacing w:after="0"/>
        <w:ind w:left="120"/>
        <w:rPr>
          <w:lang w:val="ru-RU"/>
        </w:rPr>
      </w:pPr>
      <w:r w:rsidRPr="00ED7EF8">
        <w:rPr>
          <w:rFonts w:ascii="Times New Roman" w:hAnsi="Times New Roman"/>
          <w:color w:val="000000"/>
          <w:sz w:val="28"/>
          <w:lang w:val="ru-RU"/>
        </w:rPr>
        <w:t>‌</w:t>
      </w:r>
    </w:p>
    <w:p w14:paraId="301DCCDE" w14:textId="77777777" w:rsidR="00D04FB3" w:rsidRPr="00ED7EF8" w:rsidRDefault="00D04FB3">
      <w:pPr>
        <w:spacing w:after="0"/>
        <w:ind w:left="120"/>
        <w:rPr>
          <w:lang w:val="ru-RU"/>
        </w:rPr>
      </w:pPr>
    </w:p>
    <w:p w14:paraId="02492A88" w14:textId="77777777" w:rsidR="00D04FB3" w:rsidRPr="00ED7EF8" w:rsidRDefault="00D04FB3">
      <w:pPr>
        <w:spacing w:after="0"/>
        <w:ind w:left="120"/>
        <w:rPr>
          <w:lang w:val="ru-RU"/>
        </w:rPr>
      </w:pPr>
    </w:p>
    <w:p w14:paraId="4BF15AA1" w14:textId="77777777" w:rsidR="00D04FB3" w:rsidRPr="00ED7EF8" w:rsidRDefault="00D04FB3">
      <w:pPr>
        <w:spacing w:after="0"/>
        <w:ind w:left="120"/>
        <w:rPr>
          <w:lang w:val="ru-RU"/>
        </w:rPr>
      </w:pPr>
    </w:p>
    <w:p w14:paraId="052EA750" w14:textId="77777777" w:rsidR="00D04FB3" w:rsidRPr="00ED7EF8" w:rsidRDefault="00ED7EF8">
      <w:pPr>
        <w:spacing w:after="0" w:line="408" w:lineRule="auto"/>
        <w:ind w:left="120"/>
        <w:jc w:val="center"/>
        <w:rPr>
          <w:lang w:val="ru-RU"/>
        </w:rPr>
      </w:pPr>
      <w:r w:rsidRPr="00ED7EF8">
        <w:rPr>
          <w:rFonts w:ascii="Times New Roman" w:hAnsi="Times New Roman"/>
          <w:b/>
          <w:color w:val="000000"/>
          <w:sz w:val="28"/>
          <w:lang w:val="ru-RU"/>
        </w:rPr>
        <w:t>РАБОЧАЯ ПРОГРАММА</w:t>
      </w:r>
    </w:p>
    <w:p w14:paraId="69D563DA" w14:textId="77777777" w:rsidR="00D04FB3" w:rsidRPr="00ED7EF8" w:rsidRDefault="00ED7EF8">
      <w:pPr>
        <w:spacing w:after="0" w:line="408" w:lineRule="auto"/>
        <w:ind w:left="120"/>
        <w:jc w:val="center"/>
        <w:rPr>
          <w:lang w:val="ru-RU"/>
        </w:rPr>
      </w:pPr>
      <w:r w:rsidRPr="00ED7EF8">
        <w:rPr>
          <w:rFonts w:ascii="Times New Roman" w:hAnsi="Times New Roman"/>
          <w:color w:val="000000"/>
          <w:sz w:val="28"/>
          <w:lang w:val="ru-RU"/>
        </w:rPr>
        <w:t>(</w:t>
      </w:r>
      <w:r>
        <w:rPr>
          <w:rFonts w:ascii="Times New Roman" w:hAnsi="Times New Roman"/>
          <w:color w:val="000000"/>
          <w:sz w:val="28"/>
        </w:rPr>
        <w:t>ID</w:t>
      </w:r>
      <w:r w:rsidRPr="00ED7EF8">
        <w:rPr>
          <w:rFonts w:ascii="Times New Roman" w:hAnsi="Times New Roman"/>
          <w:color w:val="000000"/>
          <w:sz w:val="28"/>
          <w:lang w:val="ru-RU"/>
        </w:rPr>
        <w:t xml:space="preserve"> 559957)</w:t>
      </w:r>
    </w:p>
    <w:p w14:paraId="3A64A073" w14:textId="77777777" w:rsidR="00D04FB3" w:rsidRPr="00ED7EF8" w:rsidRDefault="00D04FB3">
      <w:pPr>
        <w:spacing w:after="0"/>
        <w:ind w:left="120"/>
        <w:jc w:val="center"/>
        <w:rPr>
          <w:lang w:val="ru-RU"/>
        </w:rPr>
      </w:pPr>
    </w:p>
    <w:p w14:paraId="416C3817" w14:textId="77777777" w:rsidR="00D04FB3" w:rsidRPr="00ED7EF8" w:rsidRDefault="00ED7EF8">
      <w:pPr>
        <w:spacing w:after="0" w:line="408" w:lineRule="auto"/>
        <w:ind w:left="120"/>
        <w:jc w:val="center"/>
        <w:rPr>
          <w:lang w:val="ru-RU"/>
        </w:rPr>
      </w:pPr>
      <w:r w:rsidRPr="00ED7EF8">
        <w:rPr>
          <w:rFonts w:ascii="Times New Roman" w:hAnsi="Times New Roman"/>
          <w:b/>
          <w:color w:val="000000"/>
          <w:sz w:val="28"/>
          <w:lang w:val="ru-RU"/>
        </w:rPr>
        <w:t>учебного предмета «Химия. Базовый уровень»</w:t>
      </w:r>
    </w:p>
    <w:p w14:paraId="6FB09BCD" w14:textId="77777777" w:rsidR="00D04FB3" w:rsidRPr="00ED7EF8" w:rsidRDefault="00ED7EF8">
      <w:pPr>
        <w:spacing w:after="0" w:line="408" w:lineRule="auto"/>
        <w:ind w:left="120"/>
        <w:jc w:val="center"/>
        <w:rPr>
          <w:lang w:val="ru-RU"/>
        </w:rPr>
      </w:pPr>
      <w:r w:rsidRPr="00ED7EF8">
        <w:rPr>
          <w:rFonts w:ascii="Times New Roman" w:hAnsi="Times New Roman"/>
          <w:color w:val="000000"/>
          <w:sz w:val="28"/>
          <w:lang w:val="ru-RU"/>
        </w:rPr>
        <w:t xml:space="preserve">для обучающихся 10 </w:t>
      </w:r>
      <w:r w:rsidRPr="00ED7EF8">
        <w:rPr>
          <w:rFonts w:ascii="Calibri" w:hAnsi="Calibri"/>
          <w:color w:val="000000"/>
          <w:sz w:val="28"/>
          <w:lang w:val="ru-RU"/>
        </w:rPr>
        <w:t xml:space="preserve">– </w:t>
      </w:r>
      <w:r w:rsidRPr="00ED7EF8">
        <w:rPr>
          <w:rFonts w:ascii="Times New Roman" w:hAnsi="Times New Roman"/>
          <w:color w:val="000000"/>
          <w:sz w:val="28"/>
          <w:lang w:val="ru-RU"/>
        </w:rPr>
        <w:t xml:space="preserve">11 классов </w:t>
      </w:r>
    </w:p>
    <w:p w14:paraId="6555F252" w14:textId="77777777" w:rsidR="00D04FB3" w:rsidRPr="00ED7EF8" w:rsidRDefault="00D04FB3">
      <w:pPr>
        <w:spacing w:after="0"/>
        <w:ind w:left="120"/>
        <w:jc w:val="center"/>
        <w:rPr>
          <w:lang w:val="ru-RU"/>
        </w:rPr>
      </w:pPr>
    </w:p>
    <w:p w14:paraId="2D3E0E87" w14:textId="77777777" w:rsidR="00D04FB3" w:rsidRPr="00ED7EF8" w:rsidRDefault="00D04FB3">
      <w:pPr>
        <w:spacing w:after="0"/>
        <w:ind w:left="120"/>
        <w:jc w:val="center"/>
        <w:rPr>
          <w:lang w:val="ru-RU"/>
        </w:rPr>
      </w:pPr>
    </w:p>
    <w:p w14:paraId="40C0299C" w14:textId="77777777" w:rsidR="00D04FB3" w:rsidRPr="00ED7EF8" w:rsidRDefault="00D04FB3">
      <w:pPr>
        <w:spacing w:after="0"/>
        <w:ind w:left="120"/>
        <w:jc w:val="center"/>
        <w:rPr>
          <w:lang w:val="ru-RU"/>
        </w:rPr>
      </w:pPr>
    </w:p>
    <w:p w14:paraId="270913F9" w14:textId="77777777" w:rsidR="00D04FB3" w:rsidRPr="00ED7EF8" w:rsidRDefault="00D04FB3">
      <w:pPr>
        <w:spacing w:after="0"/>
        <w:ind w:left="120"/>
        <w:jc w:val="center"/>
        <w:rPr>
          <w:lang w:val="ru-RU"/>
        </w:rPr>
      </w:pPr>
    </w:p>
    <w:p w14:paraId="22500A2E" w14:textId="77777777" w:rsidR="00D04FB3" w:rsidRPr="00ED7EF8" w:rsidRDefault="00D04FB3">
      <w:pPr>
        <w:spacing w:after="0"/>
        <w:ind w:left="120"/>
        <w:jc w:val="center"/>
        <w:rPr>
          <w:lang w:val="ru-RU"/>
        </w:rPr>
      </w:pPr>
    </w:p>
    <w:p w14:paraId="73A34E90" w14:textId="77777777" w:rsidR="00D04FB3" w:rsidRPr="00ED7EF8" w:rsidRDefault="00D04FB3">
      <w:pPr>
        <w:spacing w:after="0"/>
        <w:ind w:left="120"/>
        <w:jc w:val="center"/>
        <w:rPr>
          <w:lang w:val="ru-RU"/>
        </w:rPr>
      </w:pPr>
    </w:p>
    <w:p w14:paraId="5B09F1EE" w14:textId="77777777" w:rsidR="00D04FB3" w:rsidRPr="00ED7EF8" w:rsidRDefault="00D04FB3">
      <w:pPr>
        <w:spacing w:after="0"/>
        <w:ind w:left="120"/>
        <w:jc w:val="center"/>
        <w:rPr>
          <w:lang w:val="ru-RU"/>
        </w:rPr>
      </w:pPr>
    </w:p>
    <w:p w14:paraId="27932EF9" w14:textId="77777777" w:rsidR="00D04FB3" w:rsidRPr="00ED7EF8" w:rsidRDefault="00D04FB3">
      <w:pPr>
        <w:spacing w:after="0"/>
        <w:ind w:left="120"/>
        <w:jc w:val="center"/>
        <w:rPr>
          <w:lang w:val="ru-RU"/>
        </w:rPr>
      </w:pPr>
    </w:p>
    <w:p w14:paraId="547DD56E" w14:textId="77777777" w:rsidR="00D04FB3" w:rsidRPr="00ED7EF8" w:rsidRDefault="00D04FB3">
      <w:pPr>
        <w:spacing w:after="0"/>
        <w:ind w:left="120"/>
        <w:jc w:val="center"/>
        <w:rPr>
          <w:lang w:val="ru-RU"/>
        </w:rPr>
      </w:pPr>
    </w:p>
    <w:p w14:paraId="7A71C808" w14:textId="77777777" w:rsidR="00D04FB3" w:rsidRPr="00ED7EF8" w:rsidRDefault="00D04FB3">
      <w:pPr>
        <w:spacing w:after="0"/>
        <w:ind w:left="120"/>
        <w:jc w:val="center"/>
        <w:rPr>
          <w:lang w:val="ru-RU"/>
        </w:rPr>
      </w:pPr>
    </w:p>
    <w:p w14:paraId="7A13CA65" w14:textId="77777777" w:rsidR="00D04FB3" w:rsidRPr="00ED7EF8" w:rsidRDefault="00D04FB3">
      <w:pPr>
        <w:spacing w:after="0"/>
        <w:ind w:left="120"/>
        <w:jc w:val="center"/>
        <w:rPr>
          <w:lang w:val="ru-RU"/>
        </w:rPr>
      </w:pPr>
    </w:p>
    <w:p w14:paraId="64488FAE" w14:textId="77777777" w:rsidR="00D04FB3" w:rsidRPr="00ED7EF8" w:rsidRDefault="00D04FB3">
      <w:pPr>
        <w:spacing w:after="0"/>
        <w:ind w:left="120"/>
        <w:jc w:val="center"/>
        <w:rPr>
          <w:lang w:val="ru-RU"/>
        </w:rPr>
      </w:pPr>
    </w:p>
    <w:p w14:paraId="4EBD0451" w14:textId="77777777" w:rsidR="00D04FB3" w:rsidRPr="00ED7EF8" w:rsidRDefault="00ED7EF8">
      <w:pPr>
        <w:spacing w:after="0"/>
        <w:ind w:left="120"/>
        <w:jc w:val="center"/>
        <w:rPr>
          <w:lang w:val="ru-RU"/>
        </w:rPr>
      </w:pPr>
      <w:r w:rsidRPr="00ED7EF8">
        <w:rPr>
          <w:rFonts w:ascii="Times New Roman" w:hAnsi="Times New Roman"/>
          <w:color w:val="000000"/>
          <w:sz w:val="28"/>
          <w:lang w:val="ru-RU"/>
        </w:rPr>
        <w:lastRenderedPageBreak/>
        <w:t>​</w:t>
      </w:r>
      <w:bookmarkStart w:id="1" w:name="58df893d-8e48-4a6c-b707-e30db5572816"/>
      <w:r w:rsidRPr="00ED7EF8">
        <w:rPr>
          <w:rFonts w:ascii="Times New Roman" w:hAnsi="Times New Roman"/>
          <w:b/>
          <w:color w:val="000000"/>
          <w:sz w:val="28"/>
          <w:lang w:val="ru-RU"/>
        </w:rPr>
        <w:t>с. Бражниково</w:t>
      </w:r>
      <w:bookmarkEnd w:id="1"/>
      <w:r w:rsidRPr="00ED7EF8">
        <w:rPr>
          <w:rFonts w:ascii="Times New Roman" w:hAnsi="Times New Roman"/>
          <w:b/>
          <w:color w:val="000000"/>
          <w:sz w:val="28"/>
          <w:lang w:val="ru-RU"/>
        </w:rPr>
        <w:t xml:space="preserve">‌ </w:t>
      </w:r>
      <w:bookmarkStart w:id="2" w:name="d0353ffa-3b9d-4f1b-95cd-292ab35e49b4"/>
      <w:r w:rsidRPr="00ED7EF8">
        <w:rPr>
          <w:rFonts w:ascii="Times New Roman" w:hAnsi="Times New Roman"/>
          <w:b/>
          <w:color w:val="000000"/>
          <w:sz w:val="28"/>
          <w:lang w:val="ru-RU"/>
        </w:rPr>
        <w:t>2023</w:t>
      </w:r>
      <w:bookmarkEnd w:id="2"/>
      <w:r w:rsidRPr="00ED7EF8">
        <w:rPr>
          <w:rFonts w:ascii="Times New Roman" w:hAnsi="Times New Roman"/>
          <w:b/>
          <w:color w:val="000000"/>
          <w:sz w:val="28"/>
          <w:lang w:val="ru-RU"/>
        </w:rPr>
        <w:t>‌</w:t>
      </w:r>
      <w:r w:rsidRPr="00ED7EF8">
        <w:rPr>
          <w:rFonts w:ascii="Times New Roman" w:hAnsi="Times New Roman"/>
          <w:color w:val="000000"/>
          <w:sz w:val="28"/>
          <w:lang w:val="ru-RU"/>
        </w:rPr>
        <w:t>​</w:t>
      </w:r>
    </w:p>
    <w:p w14:paraId="445B65CD" w14:textId="77777777" w:rsidR="00D04FB3" w:rsidRPr="00ED7EF8" w:rsidRDefault="00D04FB3">
      <w:pPr>
        <w:spacing w:after="0"/>
        <w:ind w:left="120"/>
        <w:rPr>
          <w:lang w:val="ru-RU"/>
        </w:rPr>
      </w:pPr>
    </w:p>
    <w:p w14:paraId="015D432A" w14:textId="77777777" w:rsidR="00D04FB3" w:rsidRPr="00ED7EF8" w:rsidRDefault="00D04FB3">
      <w:pPr>
        <w:rPr>
          <w:lang w:val="ru-RU"/>
        </w:rPr>
        <w:sectPr w:rsidR="00D04FB3" w:rsidRPr="00ED7EF8">
          <w:pgSz w:w="11906" w:h="16383"/>
          <w:pgMar w:top="1134" w:right="850" w:bottom="1134" w:left="1701" w:header="720" w:footer="720" w:gutter="0"/>
          <w:cols w:space="720"/>
        </w:sectPr>
      </w:pPr>
    </w:p>
    <w:p w14:paraId="71E665FE" w14:textId="77777777" w:rsidR="00D04FB3" w:rsidRPr="00ED7EF8" w:rsidRDefault="00ED7EF8">
      <w:pPr>
        <w:spacing w:after="0"/>
        <w:ind w:firstLine="600"/>
        <w:rPr>
          <w:lang w:val="ru-RU"/>
        </w:rPr>
      </w:pPr>
      <w:bookmarkStart w:id="3" w:name="_Toc118729915"/>
      <w:bookmarkStart w:id="4" w:name="block-3935059"/>
      <w:bookmarkEnd w:id="0"/>
      <w:bookmarkEnd w:id="3"/>
      <w:r w:rsidRPr="00ED7EF8">
        <w:rPr>
          <w:rFonts w:ascii="Times New Roman" w:hAnsi="Times New Roman"/>
          <w:b/>
          <w:color w:val="000000"/>
          <w:sz w:val="28"/>
          <w:lang w:val="ru-RU"/>
        </w:rPr>
        <w:lastRenderedPageBreak/>
        <w:t>ПОЯСНИТЕЛЬНАЯ ЗАПИСКА</w:t>
      </w:r>
    </w:p>
    <w:p w14:paraId="2EE3A2E8" w14:textId="77777777" w:rsidR="00D04FB3" w:rsidRPr="00ED7EF8" w:rsidRDefault="00ED7EF8">
      <w:pPr>
        <w:spacing w:after="0"/>
        <w:ind w:firstLine="600"/>
        <w:jc w:val="both"/>
        <w:rPr>
          <w:lang w:val="ru-RU"/>
        </w:rPr>
      </w:pPr>
      <w:r w:rsidRPr="00ED7EF8">
        <w:rPr>
          <w:rFonts w:ascii="Times New Roman" w:hAnsi="Times New Roman"/>
          <w:color w:val="000000"/>
          <w:sz w:val="28"/>
          <w:lang w:val="ru-RU"/>
        </w:rPr>
        <w:t>Программа по химии на уровне среднего общего образования разработана на основе Федерального закона от 29.12.2012 № 273-ФЗ «Об образовании в Российской Федерации», требований к результатам освоения федеральной образовательной программы среднего общего образования (ФОП СОО), представленных в Федеральном государственном образовательном стандарте СОО, с учётом Концепции преподавания учебного предмета «Химия» в образовательных организациях Российской Федерации, реализующих основные образовательные программы, и о</w:t>
      </w:r>
      <w:r w:rsidRPr="00ED7EF8">
        <w:rPr>
          <w:rFonts w:ascii="Times New Roman" w:hAnsi="Times New Roman"/>
          <w:color w:val="000000"/>
          <w:sz w:val="28"/>
          <w:lang w:val="ru-RU"/>
        </w:rPr>
        <w:t>сновных положений «Стратегии развития воспитания в Российской Федерации на период до 2025 года» (Распоряжение Правительства РФ от 29.05. 2015 № 996 - р.).​</w:t>
      </w:r>
    </w:p>
    <w:p w14:paraId="6DED775E"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 </w:t>
      </w:r>
    </w:p>
    <w:p w14:paraId="4A09503A"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Химическое образование, получаемое выпускниками общеобразовательной организации,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w:t>
      </w:r>
      <w:r w:rsidRPr="00ED7EF8">
        <w:rPr>
          <w:rFonts w:ascii="Times New Roman" w:hAnsi="Times New Roman"/>
          <w:color w:val="000000"/>
          <w:sz w:val="28"/>
          <w:lang w:val="ru-RU"/>
        </w:rPr>
        <w:t xml:space="preserve">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w:t>
      </w:r>
    </w:p>
    <w:p w14:paraId="62579D4E"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 взаимосвязи между строением веществ, их свойствами и возможными областями применения.</w:t>
      </w:r>
    </w:p>
    <w:p w14:paraId="563AAA2D"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lastRenderedPageBreak/>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 Современная химия как наука созидательная, 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14:paraId="239F6F52"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В </w:t>
      </w:r>
      <w:r w:rsidRPr="00ED7EF8">
        <w:rPr>
          <w:rFonts w:ascii="Times New Roman" w:hAnsi="Times New Roman"/>
          <w:color w:val="000000"/>
          <w:sz w:val="28"/>
          <w:lang w:val="ru-RU"/>
        </w:rPr>
        <w:t>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14:paraId="367E50A4"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 основы базовой науки: система знаний 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14:paraId="26E871BB"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Структура содержания курсов – «Органическая химия» и «Общая и неорганическая химия» сформирована в программе по химии на основе системного подхода к изучению учебного материала и обусловлена исторически обоснованным развитием знаний на определённых теоретических уровнях. 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w:t>
      </w:r>
      <w:r w:rsidRPr="00ED7EF8">
        <w:rPr>
          <w:rFonts w:ascii="Times New Roman" w:hAnsi="Times New Roman"/>
          <w:color w:val="000000"/>
          <w:sz w:val="28"/>
          <w:lang w:val="ru-RU"/>
        </w:rPr>
        <w:t>вах даются в развитии – от углеводородов до сложных биологически активных соединений. В курсе органической химии получают развитие сформированные 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14:paraId="3E5FD7B8"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w:t>
      </w:r>
      <w:r w:rsidRPr="00ED7EF8">
        <w:rPr>
          <w:rFonts w:ascii="Times New Roman" w:hAnsi="Times New Roman"/>
          <w:color w:val="000000"/>
          <w:sz w:val="28"/>
          <w:lang w:val="ru-RU"/>
        </w:rPr>
        <w:lastRenderedPageBreak/>
        <w:t xml:space="preserve">глубже понять историческое изменение функций этого закона – от обобщающей до объясняющей и прогнозирующей. </w:t>
      </w:r>
    </w:p>
    <w:p w14:paraId="7DE37DF0"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Единая система знаний о важнейших веществах, их составе, строении, свойствах и применении, а также о химических реакциях, их сущности 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 химии с другими науками, раскрывают 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w:t>
      </w:r>
      <w:r w:rsidRPr="00ED7EF8">
        <w:rPr>
          <w:rFonts w:ascii="Times New Roman" w:hAnsi="Times New Roman"/>
          <w:color w:val="000000"/>
          <w:sz w:val="28"/>
          <w:lang w:val="ru-RU"/>
        </w:rPr>
        <w:t>ений химии, помогают выпускнику ориентироваться в общественно и личностно значимых проблемах, связанных с химией, критически осмысливать информацию и применять её для пополнения знаний, решения интеллектуальных и экспериментальных исследовательских задач. В целом содержание учебного предмета «Химия» данного уровня изучения ориентировано на формирование 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w:t>
      </w:r>
      <w:r w:rsidRPr="00ED7EF8">
        <w:rPr>
          <w:rFonts w:ascii="Times New Roman" w:hAnsi="Times New Roman"/>
          <w:color w:val="000000"/>
          <w:sz w:val="28"/>
          <w:lang w:val="ru-RU"/>
        </w:rPr>
        <w:t xml:space="preserve"> свойств веществ 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14:paraId="1B636710"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14:paraId="4F75827D"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w:t>
      </w:r>
      <w:r w:rsidRPr="00ED7EF8">
        <w:rPr>
          <w:rFonts w:ascii="Times New Roman" w:hAnsi="Times New Roman"/>
          <w:color w:val="000000"/>
          <w:sz w:val="28"/>
          <w:lang w:val="ru-RU"/>
        </w:rPr>
        <w:t>ным.</w:t>
      </w:r>
    </w:p>
    <w:p w14:paraId="6A1BDFA8"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lastRenderedPageBreak/>
        <w:t xml:space="preserve">Согласно данной точке зрения главными целями изучения предмета «Химия» на базовом уровне (10 </w:t>
      </w:r>
      <w:r w:rsidRPr="00ED7EF8">
        <w:rPr>
          <w:rFonts w:ascii="Calibri" w:hAnsi="Calibri"/>
          <w:color w:val="000000"/>
          <w:sz w:val="28"/>
          <w:lang w:val="ru-RU"/>
        </w:rPr>
        <w:t>–</w:t>
      </w:r>
      <w:r w:rsidRPr="00ED7EF8">
        <w:rPr>
          <w:rFonts w:ascii="Times New Roman" w:hAnsi="Times New Roman"/>
          <w:color w:val="000000"/>
          <w:sz w:val="28"/>
          <w:lang w:val="ru-RU"/>
        </w:rPr>
        <w:t>11 кл.) являются:</w:t>
      </w:r>
    </w:p>
    <w:p w14:paraId="4A601F99" w14:textId="77777777" w:rsidR="00D04FB3" w:rsidRPr="00ED7EF8" w:rsidRDefault="00ED7EF8">
      <w:pPr>
        <w:numPr>
          <w:ilvl w:val="0"/>
          <w:numId w:val="1"/>
        </w:numPr>
        <w:spacing w:after="0" w:line="264" w:lineRule="auto"/>
        <w:jc w:val="both"/>
        <w:rPr>
          <w:lang w:val="ru-RU"/>
        </w:rPr>
      </w:pPr>
      <w:r w:rsidRPr="00ED7EF8">
        <w:rPr>
          <w:rFonts w:ascii="Times New Roman" w:hAnsi="Times New Roman"/>
          <w:color w:val="000000"/>
          <w:sz w:val="28"/>
          <w:lang w:val="ru-RU"/>
        </w:rPr>
        <w:t>формирование системы химических знаний как важнейшей составляющей естественно-научной картины мира, в основе которой лежат ключевые понятия, фундаментальные законы и теории химии, освоение языка науки, усвоение и понимание сущности доступных обобщений мировоззренческого характера, ознакомление с историей их развития и становления;</w:t>
      </w:r>
    </w:p>
    <w:p w14:paraId="64A91C2D" w14:textId="77777777" w:rsidR="00D04FB3" w:rsidRPr="00ED7EF8" w:rsidRDefault="00ED7EF8">
      <w:pPr>
        <w:numPr>
          <w:ilvl w:val="0"/>
          <w:numId w:val="1"/>
        </w:numPr>
        <w:spacing w:after="0" w:line="264" w:lineRule="auto"/>
        <w:jc w:val="both"/>
        <w:rPr>
          <w:lang w:val="ru-RU"/>
        </w:rPr>
      </w:pPr>
      <w:r w:rsidRPr="00ED7EF8">
        <w:rPr>
          <w:rFonts w:ascii="Times New Roman" w:hAnsi="Times New Roman"/>
          <w:color w:val="000000"/>
          <w:sz w:val="28"/>
          <w:lang w:val="ru-RU"/>
        </w:rP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14:paraId="46AAE442" w14:textId="77777777" w:rsidR="00D04FB3" w:rsidRPr="00ED7EF8" w:rsidRDefault="00ED7EF8">
      <w:pPr>
        <w:numPr>
          <w:ilvl w:val="0"/>
          <w:numId w:val="1"/>
        </w:numPr>
        <w:spacing w:after="0" w:line="264" w:lineRule="auto"/>
        <w:jc w:val="both"/>
        <w:rPr>
          <w:lang w:val="ru-RU"/>
        </w:rPr>
      </w:pPr>
      <w:r w:rsidRPr="00ED7EF8">
        <w:rPr>
          <w:rFonts w:ascii="Times New Roman" w:hAnsi="Times New Roman"/>
          <w:color w:val="000000"/>
          <w:sz w:val="28"/>
          <w:lang w:val="ru-RU"/>
        </w:rP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14:paraId="25037FC3"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Наряду с этим, содержательная характеристика целей и задач изучения предмета в программе по химии уточнена и скорректирована в соответствии с новыми приоритетами в системе среднего общего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общеобразовательной организации, владеющего не набором знаний, а функциональной грамотностью, то есть способами и умениями активного получения знаний и прим</w:t>
      </w:r>
      <w:r w:rsidRPr="00ED7EF8">
        <w:rPr>
          <w:rFonts w:ascii="Times New Roman" w:hAnsi="Times New Roman"/>
          <w:color w:val="000000"/>
          <w:sz w:val="28"/>
          <w:lang w:val="ru-RU"/>
        </w:rPr>
        <w:t>енения их в реальной жизни для решения практических задач.</w:t>
      </w:r>
    </w:p>
    <w:p w14:paraId="12490FC5"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В связи с этим при изучении предмета «Химия» доминирующее значение приобретают такие цели и задачи, как:</w:t>
      </w:r>
    </w:p>
    <w:p w14:paraId="17EEA753"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14:paraId="3995DBD1"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 место в познании химии, 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14:paraId="451EB166"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lastRenderedPageBreak/>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14:paraId="4588730A"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14:paraId="1EB2306F"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14:paraId="34F8D815"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В учебном плане среднего общего образования предмет «Химия» базового уровня входит в состав предметной области «Естественно-научные предметы».</w:t>
      </w:r>
    </w:p>
    <w:p w14:paraId="49867B97"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Общее число часов, отведённых для изучения химии, на базовом уровне среднего общего образования, составляет 68 часов: в 10 классе – 34 часа (1 час в неделю), в 11 классе – 34 часа (1 час в неделю).</w:t>
      </w:r>
    </w:p>
    <w:p w14:paraId="47402127" w14:textId="77777777" w:rsidR="00D04FB3" w:rsidRPr="00ED7EF8" w:rsidRDefault="00D04FB3">
      <w:pPr>
        <w:rPr>
          <w:lang w:val="ru-RU"/>
        </w:rPr>
        <w:sectPr w:rsidR="00D04FB3" w:rsidRPr="00ED7EF8">
          <w:pgSz w:w="11906" w:h="16383"/>
          <w:pgMar w:top="1134" w:right="850" w:bottom="1134" w:left="1701" w:header="720" w:footer="720" w:gutter="0"/>
          <w:cols w:space="720"/>
        </w:sectPr>
      </w:pPr>
    </w:p>
    <w:p w14:paraId="0244B215" w14:textId="77777777" w:rsidR="00D04FB3" w:rsidRPr="00ED7EF8" w:rsidRDefault="00ED7EF8">
      <w:pPr>
        <w:spacing w:after="0" w:line="264" w:lineRule="auto"/>
        <w:ind w:left="120"/>
        <w:jc w:val="both"/>
        <w:rPr>
          <w:lang w:val="ru-RU"/>
        </w:rPr>
      </w:pPr>
      <w:bookmarkStart w:id="5" w:name="block-3935060"/>
      <w:bookmarkEnd w:id="4"/>
      <w:r w:rsidRPr="00ED7EF8">
        <w:rPr>
          <w:rFonts w:ascii="Times New Roman" w:hAnsi="Times New Roman"/>
          <w:color w:val="000000"/>
          <w:sz w:val="28"/>
          <w:lang w:val="ru-RU"/>
        </w:rPr>
        <w:lastRenderedPageBreak/>
        <w:t>​</w:t>
      </w:r>
      <w:r w:rsidRPr="00ED7EF8">
        <w:rPr>
          <w:rFonts w:ascii="Times New Roman" w:hAnsi="Times New Roman"/>
          <w:b/>
          <w:color w:val="000000"/>
          <w:sz w:val="28"/>
          <w:lang w:val="ru-RU"/>
        </w:rPr>
        <w:t>СОДЕРЖАНИЕ ОБУЧЕНИЯ</w:t>
      </w:r>
    </w:p>
    <w:p w14:paraId="20708C19" w14:textId="77777777" w:rsidR="00D04FB3" w:rsidRPr="00ED7EF8" w:rsidRDefault="00D04FB3">
      <w:pPr>
        <w:spacing w:after="0" w:line="264" w:lineRule="auto"/>
        <w:ind w:left="120"/>
        <w:jc w:val="both"/>
        <w:rPr>
          <w:lang w:val="ru-RU"/>
        </w:rPr>
      </w:pPr>
    </w:p>
    <w:p w14:paraId="18BB64F7" w14:textId="77777777" w:rsidR="00D04FB3" w:rsidRPr="00ED7EF8" w:rsidRDefault="00ED7EF8">
      <w:pPr>
        <w:spacing w:after="0" w:line="264" w:lineRule="auto"/>
        <w:ind w:left="120"/>
        <w:jc w:val="both"/>
        <w:rPr>
          <w:lang w:val="ru-RU"/>
        </w:rPr>
      </w:pPr>
      <w:r w:rsidRPr="00ED7EF8">
        <w:rPr>
          <w:rFonts w:ascii="Times New Roman" w:hAnsi="Times New Roman"/>
          <w:b/>
          <w:color w:val="000000"/>
          <w:sz w:val="28"/>
          <w:lang w:val="ru-RU"/>
        </w:rPr>
        <w:t>10 КЛАСС</w:t>
      </w:r>
      <w:r w:rsidRPr="00ED7EF8">
        <w:rPr>
          <w:rFonts w:ascii="Times New Roman" w:hAnsi="Times New Roman"/>
          <w:color w:val="000000"/>
          <w:sz w:val="28"/>
          <w:lang w:val="ru-RU"/>
        </w:rPr>
        <w:t xml:space="preserve"> </w:t>
      </w:r>
    </w:p>
    <w:p w14:paraId="681D25F4" w14:textId="77777777" w:rsidR="00D04FB3" w:rsidRPr="00ED7EF8" w:rsidRDefault="00D04FB3">
      <w:pPr>
        <w:spacing w:after="0" w:line="264" w:lineRule="auto"/>
        <w:ind w:left="120"/>
        <w:jc w:val="both"/>
        <w:rPr>
          <w:lang w:val="ru-RU"/>
        </w:rPr>
      </w:pPr>
    </w:p>
    <w:p w14:paraId="4145F3C2" w14:textId="77777777" w:rsidR="00D04FB3" w:rsidRPr="00ED7EF8" w:rsidRDefault="00ED7EF8">
      <w:pPr>
        <w:spacing w:after="0" w:line="264" w:lineRule="auto"/>
        <w:ind w:left="120"/>
        <w:jc w:val="both"/>
        <w:rPr>
          <w:lang w:val="ru-RU"/>
        </w:rPr>
      </w:pPr>
      <w:r w:rsidRPr="00ED7EF8">
        <w:rPr>
          <w:rFonts w:ascii="Times New Roman" w:hAnsi="Times New Roman"/>
          <w:b/>
          <w:color w:val="000000"/>
          <w:sz w:val="28"/>
          <w:lang w:val="ru-RU"/>
        </w:rPr>
        <w:t>ОРГАНИЧЕСКАЯ ХИМИЯ</w:t>
      </w:r>
    </w:p>
    <w:p w14:paraId="33A52574" w14:textId="77777777" w:rsidR="00D04FB3" w:rsidRPr="00ED7EF8" w:rsidRDefault="00D04FB3">
      <w:pPr>
        <w:spacing w:after="0" w:line="264" w:lineRule="auto"/>
        <w:ind w:left="120"/>
        <w:jc w:val="both"/>
        <w:rPr>
          <w:lang w:val="ru-RU"/>
        </w:rPr>
      </w:pPr>
    </w:p>
    <w:p w14:paraId="619AB405" w14:textId="77777777" w:rsidR="00D04FB3" w:rsidRPr="00ED7EF8" w:rsidRDefault="00ED7EF8">
      <w:pPr>
        <w:spacing w:after="0" w:line="264" w:lineRule="auto"/>
        <w:ind w:firstLine="600"/>
        <w:jc w:val="both"/>
        <w:rPr>
          <w:lang w:val="ru-RU"/>
        </w:rPr>
      </w:pPr>
      <w:r w:rsidRPr="00ED7EF8">
        <w:rPr>
          <w:rFonts w:ascii="Times New Roman" w:hAnsi="Times New Roman"/>
          <w:b/>
          <w:color w:val="000000"/>
          <w:sz w:val="28"/>
          <w:lang w:val="ru-RU"/>
        </w:rPr>
        <w:t>Теоретические основы органической химии</w:t>
      </w:r>
    </w:p>
    <w:p w14:paraId="06F91EB4"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Предмет органической химии: её возникновение, развитие и значение в получении новых веществ и материалов. Теория строения органических соединений А. 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14:paraId="1E1B8EAC"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14:paraId="223D2791"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14:paraId="1F23994E" w14:textId="77777777" w:rsidR="00D04FB3" w:rsidRPr="00ED7EF8" w:rsidRDefault="00ED7EF8">
      <w:pPr>
        <w:spacing w:after="0" w:line="264" w:lineRule="auto"/>
        <w:ind w:firstLine="600"/>
        <w:jc w:val="both"/>
        <w:rPr>
          <w:lang w:val="ru-RU"/>
        </w:rPr>
      </w:pPr>
      <w:r w:rsidRPr="00ED7EF8">
        <w:rPr>
          <w:rFonts w:ascii="Times New Roman" w:hAnsi="Times New Roman"/>
          <w:b/>
          <w:color w:val="000000"/>
          <w:sz w:val="28"/>
          <w:lang w:val="ru-RU"/>
        </w:rPr>
        <w:t>Углеводороды</w:t>
      </w:r>
    </w:p>
    <w:p w14:paraId="33BCFE95"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Алканы: состав и строение, гомологический ряд. Метан и этан – простейшие представители алканов: физические и химические свойства (реакции замещения и горения), нахождение в природе, получение и применение. </w:t>
      </w:r>
    </w:p>
    <w:p w14:paraId="747F6B46"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Алкены: состав и строение, гомологический ряд. Этилен и пропилен – простейшие представители алкенов: физические и химические свойства (реакции гидрирования, галогенирования, гидратации, окисления и полимеризации), получение и применение. </w:t>
      </w:r>
    </w:p>
    <w:p w14:paraId="574351C4"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14:paraId="4CA4B76D"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Алкины: состав и особенности строения, гомологический ряд. Ацетилен – простейший представитель алкинов: состав, строение, физические и химические свойства (реакции гидрирования, галогенирования, гидратации, горения), получение и применение. </w:t>
      </w:r>
    </w:p>
    <w:p w14:paraId="661DA7AA"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Арены. Бензол: состав, строение, физические и химические свойства (реакции галогенирования и нитрования), получение и применение. </w:t>
      </w:r>
      <w:r w:rsidRPr="00ED7EF8">
        <w:rPr>
          <w:rFonts w:ascii="Times New Roman" w:hAnsi="Times New Roman"/>
          <w:i/>
          <w:color w:val="000000"/>
          <w:sz w:val="28"/>
          <w:lang w:val="ru-RU"/>
        </w:rPr>
        <w:t>Толуол: состав, строение, физические и химические свойства (реакции галогенирования и нитрования), получение и применение.</w:t>
      </w:r>
      <w:r w:rsidRPr="00ED7EF8">
        <w:rPr>
          <w:rFonts w:ascii="Times New Roman" w:hAnsi="Times New Roman"/>
          <w:color w:val="000000"/>
          <w:sz w:val="28"/>
          <w:lang w:val="ru-RU"/>
        </w:rPr>
        <w:t xml:space="preserve"> Токсичность </w:t>
      </w:r>
      <w:r w:rsidRPr="00ED7EF8">
        <w:rPr>
          <w:rFonts w:ascii="Times New Roman" w:hAnsi="Times New Roman"/>
          <w:color w:val="000000"/>
          <w:sz w:val="28"/>
          <w:lang w:val="ru-RU"/>
        </w:rPr>
        <w:lastRenderedPageBreak/>
        <w:t xml:space="preserve">аренов. Генетическая связь между углеводородами, принадлежащими к различным классам. </w:t>
      </w:r>
    </w:p>
    <w:p w14:paraId="1AB60126"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Природные источники углеводородов. Природный газ и попутные нефтяные газы. Нефть и её происхождение. Способы переработки нефти: перегонка, крекинг (термический, каталитический), пиролиз. Продукты переработки нефти, их применение в промышленности и в быту. Каменный уголь и продукты его переработки. </w:t>
      </w:r>
    </w:p>
    <w:p w14:paraId="5356C0DB"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Экспериментальные методы изучения веществ и их превращений: ознакомление с образцами пластмасс, каучуков и резины, коллекции «Нефть» и «Уголь», моделирование молекул углеводородов и галогенопроизводных, проведение </w:t>
      </w:r>
      <w:r w:rsidRPr="00ED7EF8">
        <w:rPr>
          <w:rFonts w:ascii="Times New Roman" w:hAnsi="Times New Roman"/>
          <w:color w:val="000000"/>
          <w:sz w:val="28"/>
          <w:u w:val="single"/>
          <w:lang w:val="ru-RU"/>
        </w:rPr>
        <w:t>практической работы</w:t>
      </w:r>
      <w:r w:rsidRPr="00ED7EF8">
        <w:rPr>
          <w:rFonts w:ascii="Times New Roman" w:hAnsi="Times New Roman"/>
          <w:color w:val="000000"/>
          <w:sz w:val="28"/>
          <w:lang w:val="ru-RU"/>
        </w:rPr>
        <w:t xml:space="preserve">: получение этилена и изучение его свойств. </w:t>
      </w:r>
    </w:p>
    <w:p w14:paraId="42317849"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Расчётные задачи.</w:t>
      </w:r>
    </w:p>
    <w:p w14:paraId="7EE0637B"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Вычисления по уравнению химической реакции (массы, объёма, количества исходного вещества или продукта реакции по известным массе, объёму, </w:t>
      </w:r>
      <w:r w:rsidRPr="00ED7EF8">
        <w:rPr>
          <w:rFonts w:ascii="Times New Roman" w:hAnsi="Times New Roman"/>
          <w:color w:val="000000"/>
          <w:sz w:val="28"/>
          <w:lang w:val="ru-RU"/>
        </w:rPr>
        <w:t>количеству одного из исходных веществ или продуктов реакции).</w:t>
      </w:r>
    </w:p>
    <w:p w14:paraId="01555328" w14:textId="77777777" w:rsidR="00D04FB3" w:rsidRPr="00ED7EF8" w:rsidRDefault="00ED7EF8">
      <w:pPr>
        <w:spacing w:after="0" w:line="264" w:lineRule="auto"/>
        <w:ind w:firstLine="600"/>
        <w:jc w:val="both"/>
        <w:rPr>
          <w:lang w:val="ru-RU"/>
        </w:rPr>
      </w:pPr>
      <w:r w:rsidRPr="00ED7EF8">
        <w:rPr>
          <w:rFonts w:ascii="Times New Roman" w:hAnsi="Times New Roman"/>
          <w:b/>
          <w:color w:val="000000"/>
          <w:sz w:val="28"/>
          <w:lang w:val="ru-RU"/>
        </w:rPr>
        <w:t>Кислородсодержащие органические соединения</w:t>
      </w:r>
    </w:p>
    <w:p w14:paraId="4163E78B"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Предельные одноатомные спирты. Метанол и этанол: строение, физические 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 </w:t>
      </w:r>
    </w:p>
    <w:p w14:paraId="30B69A50"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Многоатомные спирты. Этиленгликоль и глицерин: строение, физические 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 </w:t>
      </w:r>
    </w:p>
    <w:p w14:paraId="684AB3B2"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Фенол: строение молекулы, физические и химические свойства. Токсичность фенола. Применение фенола. </w:t>
      </w:r>
    </w:p>
    <w:p w14:paraId="14DC9C31"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Альдегиды и </w:t>
      </w:r>
      <w:r w:rsidRPr="00ED7EF8">
        <w:rPr>
          <w:rFonts w:ascii="Times New Roman" w:hAnsi="Times New Roman"/>
          <w:i/>
          <w:color w:val="000000"/>
          <w:sz w:val="28"/>
          <w:lang w:val="ru-RU"/>
        </w:rPr>
        <w:t>кетоны</w:t>
      </w:r>
      <w:r w:rsidRPr="00ED7EF8">
        <w:rPr>
          <w:rFonts w:ascii="Times New Roman" w:hAnsi="Times New Roman"/>
          <w:color w:val="000000"/>
          <w:sz w:val="28"/>
          <w:lang w:val="ru-RU"/>
        </w:rPr>
        <w:t xml:space="preserve">. Формальдегид, ацетальдегид: строение, физические и химические свойства (реакции окисления и восстановления, качественные реакции), получение и применение. </w:t>
      </w:r>
    </w:p>
    <w:p w14:paraId="6E60C62F"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14:paraId="119FF6BB"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Сложные эфиры как производные карбоновых кислот. Гидролиз сложных эфиров. Жиры. Гидролиз жиров. Применение жиров. Биологическая роль жиров.</w:t>
      </w:r>
    </w:p>
    <w:p w14:paraId="40C92EF0"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lastRenderedPageBreak/>
        <w:t>Углеводы: состав, классификация углеводов (моно-, ди- и полисахариды). Глюкоза – простейший моносахарид: особенности строения молекулы, физические и химические свойства (взаимодействие с гидроксидом меди(</w:t>
      </w:r>
      <w:r>
        <w:rPr>
          <w:rFonts w:ascii="Times New Roman" w:hAnsi="Times New Roman"/>
          <w:color w:val="000000"/>
          <w:sz w:val="28"/>
        </w:rPr>
        <w:t>II</w:t>
      </w:r>
      <w:r w:rsidRPr="00ED7EF8">
        <w:rPr>
          <w:rFonts w:ascii="Times New Roman" w:hAnsi="Times New Roman"/>
          <w:color w:val="000000"/>
          <w:sz w:val="28"/>
          <w:lang w:val="ru-RU"/>
        </w:rPr>
        <w:t>), окисление аммиачным раствором оксида серебра(</w:t>
      </w:r>
      <w:r>
        <w:rPr>
          <w:rFonts w:ascii="Times New Roman" w:hAnsi="Times New Roman"/>
          <w:color w:val="000000"/>
          <w:sz w:val="28"/>
        </w:rPr>
        <w:t>I</w:t>
      </w:r>
      <w:r w:rsidRPr="00ED7EF8">
        <w:rPr>
          <w:rFonts w:ascii="Times New Roman" w:hAnsi="Times New Roman"/>
          <w:color w:val="000000"/>
          <w:sz w:val="28"/>
          <w:lang w:val="ru-RU"/>
        </w:rPr>
        <w:t xml:space="preserve">), восстановление, брожение глюкозы), нахождение в природе, применение, биологическая роль. Фотосинтез. Фруктоза как изомер глюкозы. </w:t>
      </w:r>
    </w:p>
    <w:p w14:paraId="011A8036"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14:paraId="70B554FB"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w:t>
      </w:r>
      <w:r>
        <w:rPr>
          <w:rFonts w:ascii="Times New Roman" w:hAnsi="Times New Roman"/>
          <w:color w:val="000000"/>
          <w:sz w:val="28"/>
        </w:rPr>
        <w:t>II</w:t>
      </w:r>
      <w:r w:rsidRPr="00ED7EF8">
        <w:rPr>
          <w:rFonts w:ascii="Times New Roman" w:hAnsi="Times New Roman"/>
          <w:color w:val="000000"/>
          <w:sz w:val="28"/>
          <w:lang w:val="ru-RU"/>
        </w:rPr>
        <w:t>)), многоатомных спиртов (взаимодействие глицерина с гидроксидом меди(</w:t>
      </w:r>
      <w:r>
        <w:rPr>
          <w:rFonts w:ascii="Times New Roman" w:hAnsi="Times New Roman"/>
          <w:color w:val="000000"/>
          <w:sz w:val="28"/>
        </w:rPr>
        <w:t>II</w:t>
      </w:r>
      <w:r w:rsidRPr="00ED7EF8">
        <w:rPr>
          <w:rFonts w:ascii="Times New Roman" w:hAnsi="Times New Roman"/>
          <w:color w:val="000000"/>
          <w:sz w:val="28"/>
          <w:lang w:val="ru-RU"/>
        </w:rPr>
        <w:t>)), альдегидов (окисление аммиачным раствором оксида серебра(</w:t>
      </w:r>
      <w:r>
        <w:rPr>
          <w:rFonts w:ascii="Times New Roman" w:hAnsi="Times New Roman"/>
          <w:color w:val="000000"/>
          <w:sz w:val="28"/>
        </w:rPr>
        <w:t>I</w:t>
      </w:r>
      <w:r w:rsidRPr="00ED7EF8">
        <w:rPr>
          <w:rFonts w:ascii="Times New Roman" w:hAnsi="Times New Roman"/>
          <w:color w:val="000000"/>
          <w:sz w:val="28"/>
          <w:lang w:val="ru-RU"/>
        </w:rPr>
        <w:t>) и гидроксидом меди(</w:t>
      </w:r>
      <w:r>
        <w:rPr>
          <w:rFonts w:ascii="Times New Roman" w:hAnsi="Times New Roman"/>
          <w:color w:val="000000"/>
          <w:sz w:val="28"/>
        </w:rPr>
        <w:t>II</w:t>
      </w:r>
      <w:r w:rsidRPr="00ED7EF8">
        <w:rPr>
          <w:rFonts w:ascii="Times New Roman" w:hAnsi="Times New Roman"/>
          <w:color w:val="000000"/>
          <w:sz w:val="28"/>
          <w:lang w:val="ru-RU"/>
        </w:rPr>
        <w:t>), взаимодействие крахмала с иодом), проведение практической работы: свойства раствора уксусной кислоты.</w:t>
      </w:r>
    </w:p>
    <w:p w14:paraId="778A1851"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Расчётные задачи.</w:t>
      </w:r>
    </w:p>
    <w:p w14:paraId="07D3DFD4"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663E79FE"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Азотсодержащие органические соединения.</w:t>
      </w:r>
    </w:p>
    <w:p w14:paraId="05DAE509"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Аминокислоты как амфотерные органические соединения. Физические и химические свойства аминокислот (на примере глицина). Биологическое значение аминокислот. Пептиды.</w:t>
      </w:r>
    </w:p>
    <w:p w14:paraId="399142FE"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 </w:t>
      </w:r>
    </w:p>
    <w:p w14:paraId="14C3D102"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14:paraId="3735FF30" w14:textId="77777777" w:rsidR="00D04FB3" w:rsidRPr="00ED7EF8" w:rsidRDefault="00ED7EF8">
      <w:pPr>
        <w:spacing w:after="0" w:line="264" w:lineRule="auto"/>
        <w:ind w:firstLine="600"/>
        <w:jc w:val="both"/>
        <w:rPr>
          <w:lang w:val="ru-RU"/>
        </w:rPr>
      </w:pPr>
      <w:r w:rsidRPr="00ED7EF8">
        <w:rPr>
          <w:rFonts w:ascii="Times New Roman" w:hAnsi="Times New Roman"/>
          <w:b/>
          <w:color w:val="000000"/>
          <w:sz w:val="28"/>
          <w:lang w:val="ru-RU"/>
        </w:rPr>
        <w:t>Высокомолекулярные соединения</w:t>
      </w:r>
    </w:p>
    <w:p w14:paraId="2D8B9687"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Основные понятия химии высокомолекулярных соединений: мономер, полимер, структурное звено, степень полимеризации, средняя молекулярная масса. Основные методы синтеза высокомолекулярных соединений – полимеризация и поликонденсация. </w:t>
      </w:r>
    </w:p>
    <w:p w14:paraId="5F1A7476"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Экспериментальные методы изучения веществ и их превращений: ознакомление с образцами природных и искусственных волокон, пластмасс, каучуков.</w:t>
      </w:r>
    </w:p>
    <w:p w14:paraId="14F2AE48"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Межпредметные связи.</w:t>
      </w:r>
    </w:p>
    <w:p w14:paraId="3D14CAB6"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lastRenderedPageBreak/>
        <w:t>Реализация межпредметных связей при изучении органической химии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61B177B0"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14:paraId="70499764"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14:paraId="5241CC37"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Биология: клетка, организм, биосфера, обмен веществ в организме, фотосинтез, биологически активные вещества (белки, углеводы, жиры, ферменты).</w:t>
      </w:r>
    </w:p>
    <w:p w14:paraId="4144419B"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География: минералы, горные породы, полезные ископаемые, топливо, ресурсы.</w:t>
      </w:r>
    </w:p>
    <w:p w14:paraId="7295B92A"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Технология: пищевые продукты, основы рационального питания, моющие средства, лекарственные и косметические препараты, материалы из искусственных и синтетических волокон.</w:t>
      </w:r>
    </w:p>
    <w:p w14:paraId="74ED62A3" w14:textId="77777777" w:rsidR="00D04FB3" w:rsidRPr="00ED7EF8" w:rsidRDefault="00D04FB3">
      <w:pPr>
        <w:spacing w:after="0" w:line="264" w:lineRule="auto"/>
        <w:ind w:left="120"/>
        <w:jc w:val="both"/>
        <w:rPr>
          <w:lang w:val="ru-RU"/>
        </w:rPr>
      </w:pPr>
    </w:p>
    <w:p w14:paraId="51EDF416" w14:textId="77777777" w:rsidR="00D04FB3" w:rsidRPr="00ED7EF8" w:rsidRDefault="00ED7EF8">
      <w:pPr>
        <w:spacing w:after="0" w:line="264" w:lineRule="auto"/>
        <w:ind w:left="120"/>
        <w:jc w:val="both"/>
        <w:rPr>
          <w:lang w:val="ru-RU"/>
        </w:rPr>
      </w:pPr>
      <w:r w:rsidRPr="00ED7EF8">
        <w:rPr>
          <w:rFonts w:ascii="Times New Roman" w:hAnsi="Times New Roman"/>
          <w:b/>
          <w:color w:val="000000"/>
          <w:sz w:val="28"/>
          <w:lang w:val="ru-RU"/>
        </w:rPr>
        <w:t xml:space="preserve">11 КЛАСС </w:t>
      </w:r>
    </w:p>
    <w:p w14:paraId="30B9C6FC" w14:textId="77777777" w:rsidR="00D04FB3" w:rsidRPr="00ED7EF8" w:rsidRDefault="00D04FB3">
      <w:pPr>
        <w:spacing w:after="0" w:line="264" w:lineRule="auto"/>
        <w:ind w:left="120"/>
        <w:jc w:val="both"/>
        <w:rPr>
          <w:lang w:val="ru-RU"/>
        </w:rPr>
      </w:pPr>
    </w:p>
    <w:p w14:paraId="621386F7" w14:textId="77777777" w:rsidR="00D04FB3" w:rsidRPr="00ED7EF8" w:rsidRDefault="00ED7EF8">
      <w:pPr>
        <w:spacing w:after="0" w:line="264" w:lineRule="auto"/>
        <w:ind w:left="120"/>
        <w:jc w:val="both"/>
        <w:rPr>
          <w:lang w:val="ru-RU"/>
        </w:rPr>
      </w:pPr>
      <w:r w:rsidRPr="00ED7EF8">
        <w:rPr>
          <w:rFonts w:ascii="Times New Roman" w:hAnsi="Times New Roman"/>
          <w:b/>
          <w:color w:val="000000"/>
          <w:sz w:val="28"/>
          <w:lang w:val="ru-RU"/>
        </w:rPr>
        <w:t>ОБЩАЯ И НЕОРГАНИЧЕСКАЯ ХИМИЯ</w:t>
      </w:r>
    </w:p>
    <w:p w14:paraId="222D8E45" w14:textId="77777777" w:rsidR="00D04FB3" w:rsidRPr="00ED7EF8" w:rsidRDefault="00D04FB3">
      <w:pPr>
        <w:spacing w:after="0" w:line="264" w:lineRule="auto"/>
        <w:ind w:left="120"/>
        <w:jc w:val="both"/>
        <w:rPr>
          <w:lang w:val="ru-RU"/>
        </w:rPr>
      </w:pPr>
    </w:p>
    <w:p w14:paraId="48B7AD0E" w14:textId="77777777" w:rsidR="00D04FB3" w:rsidRPr="00ED7EF8" w:rsidRDefault="00ED7EF8">
      <w:pPr>
        <w:spacing w:after="0" w:line="264" w:lineRule="auto"/>
        <w:ind w:firstLine="600"/>
        <w:jc w:val="both"/>
        <w:rPr>
          <w:lang w:val="ru-RU"/>
        </w:rPr>
      </w:pPr>
      <w:r w:rsidRPr="00ED7EF8">
        <w:rPr>
          <w:rFonts w:ascii="Times New Roman" w:hAnsi="Times New Roman"/>
          <w:b/>
          <w:color w:val="000000"/>
          <w:sz w:val="28"/>
          <w:lang w:val="ru-RU"/>
        </w:rPr>
        <w:t>Теоретические основы химии</w:t>
      </w:r>
    </w:p>
    <w:p w14:paraId="4976D092"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Химический элемент. Атом. Ядро атома, изотопы. Электронная оболочка. Энергетические уровни, подуровни. Атомные орбитали, </w:t>
      </w:r>
      <w:r>
        <w:rPr>
          <w:rFonts w:ascii="Times New Roman" w:hAnsi="Times New Roman"/>
          <w:color w:val="000000"/>
          <w:sz w:val="28"/>
        </w:rPr>
        <w:t>s</w:t>
      </w:r>
      <w:r w:rsidRPr="00ED7EF8">
        <w:rPr>
          <w:rFonts w:ascii="Times New Roman" w:hAnsi="Times New Roman"/>
          <w:color w:val="000000"/>
          <w:sz w:val="28"/>
          <w:lang w:val="ru-RU"/>
        </w:rPr>
        <w:t xml:space="preserve">-, </w:t>
      </w:r>
      <w:r>
        <w:rPr>
          <w:rFonts w:ascii="Times New Roman" w:hAnsi="Times New Roman"/>
          <w:color w:val="000000"/>
          <w:sz w:val="28"/>
        </w:rPr>
        <w:t>p</w:t>
      </w:r>
      <w:r w:rsidRPr="00ED7EF8">
        <w:rPr>
          <w:rFonts w:ascii="Times New Roman" w:hAnsi="Times New Roman"/>
          <w:color w:val="000000"/>
          <w:sz w:val="28"/>
          <w:lang w:val="ru-RU"/>
        </w:rPr>
        <w:t xml:space="preserve">-, </w:t>
      </w:r>
      <w:r>
        <w:rPr>
          <w:rFonts w:ascii="Times New Roman" w:hAnsi="Times New Roman"/>
          <w:color w:val="000000"/>
          <w:sz w:val="28"/>
        </w:rPr>
        <w:t>d</w:t>
      </w:r>
      <w:r w:rsidRPr="00ED7EF8">
        <w:rPr>
          <w:rFonts w:ascii="Times New Roman" w:hAnsi="Times New Roman"/>
          <w:color w:val="000000"/>
          <w:sz w:val="28"/>
          <w:lang w:val="ru-RU"/>
        </w:rPr>
        <w:t xml:space="preserve">- элементы. Особенности распределения электронов по орбиталям в атомах элементов первых четырёх периодов. Электронная конфигурация атомов. </w:t>
      </w:r>
    </w:p>
    <w:p w14:paraId="6E2C4CC0" w14:textId="77777777" w:rsidR="00D04FB3" w:rsidRPr="00ED7EF8" w:rsidRDefault="00ED7EF8">
      <w:pPr>
        <w:spacing w:after="0" w:line="264" w:lineRule="auto"/>
        <w:ind w:firstLine="600"/>
        <w:jc w:val="both"/>
        <w:rPr>
          <w:lang w:val="ru-RU"/>
        </w:rPr>
      </w:pPr>
      <w:r w:rsidRPr="00ED7EF8">
        <w:rPr>
          <w:rFonts w:ascii="Times New Roman" w:hAnsi="Times New Roman"/>
          <w:color w:val="000000"/>
          <w:sz w:val="28"/>
          <w:lang w:val="ru-RU"/>
        </w:rPr>
        <w:t xml:space="preserve">Периодический закон и Периодическая система химических элементов Д. И. Менделеева. Связь периодического закона и Периодической системы химических элементов Д. И. Менделеева с современной теорией строения атомов. Закономерности изменения свойств химических элементов и образуемых ими простых и сложных веществ по группам и периодам. Значение периодического закона в развитии науки. </w:t>
      </w:r>
    </w:p>
    <w:p w14:paraId="3489482E" w14:textId="77777777" w:rsidR="00D04FB3" w:rsidRDefault="00ED7EF8">
      <w:pPr>
        <w:spacing w:after="0" w:line="264" w:lineRule="auto"/>
        <w:ind w:firstLine="600"/>
        <w:jc w:val="both"/>
      </w:pPr>
      <w:r w:rsidRPr="00ED7EF8">
        <w:rPr>
          <w:rFonts w:ascii="Times New Roman" w:hAnsi="Times New Roman"/>
          <w:color w:val="000000"/>
          <w:sz w:val="28"/>
          <w:lang w:val="ru-RU"/>
        </w:rPr>
        <w:t xml:space="preserve">Строение вещества. Химическая связь. Виды химической связи (ковалентная неполярная и полярная, ионная, металлическая). </w:t>
      </w:r>
      <w:r>
        <w:rPr>
          <w:rFonts w:ascii="Times New Roman" w:hAnsi="Times New Roman"/>
          <w:color w:val="000000"/>
          <w:sz w:val="28"/>
        </w:rPr>
        <w:t xml:space="preserve">Механизмы образования ковалентной химической связи (обменный и донорно-акцепторный). Водородная связь. Валентность. Электроотрицательность. Степень окисления. Ионы: катионы и анионы. </w:t>
      </w:r>
    </w:p>
    <w:p w14:paraId="11A2CBE1" w14:textId="77777777" w:rsidR="00D04FB3" w:rsidRDefault="00ED7EF8">
      <w:pPr>
        <w:spacing w:after="0" w:line="264" w:lineRule="auto"/>
        <w:ind w:firstLine="600"/>
        <w:jc w:val="both"/>
      </w:pPr>
      <w:r>
        <w:rPr>
          <w:rFonts w:ascii="Times New Roman" w:hAnsi="Times New Roman"/>
          <w:color w:val="000000"/>
          <w:sz w:val="28"/>
        </w:rPr>
        <w:lastRenderedPageBreak/>
        <w:t xml:space="preserve">Вещества молекулярного и немолекулярного строения. Закон постоянства состава вещества. Типы кристаллических решёток. Зависимость свойства веществ от типа кристаллической решётки. </w:t>
      </w:r>
    </w:p>
    <w:p w14:paraId="2D742EF0" w14:textId="77777777" w:rsidR="00D04FB3" w:rsidRDefault="00ED7EF8">
      <w:pPr>
        <w:spacing w:after="0" w:line="264" w:lineRule="auto"/>
        <w:ind w:firstLine="600"/>
        <w:jc w:val="both"/>
      </w:pPr>
      <w:r>
        <w:rPr>
          <w:rFonts w:ascii="Times New Roman" w:hAnsi="Times New Roman"/>
          <w:color w:val="000000"/>
          <w:sz w:val="28"/>
        </w:rPr>
        <w:t>Понятие о дисперсных системах. Истинные и коллоидные растворы. Массовая доля вещества в растворе.</w:t>
      </w:r>
    </w:p>
    <w:p w14:paraId="5D396981" w14:textId="77777777" w:rsidR="00D04FB3" w:rsidRDefault="00ED7EF8">
      <w:pPr>
        <w:spacing w:after="0" w:line="264" w:lineRule="auto"/>
        <w:ind w:firstLine="600"/>
        <w:jc w:val="both"/>
      </w:pPr>
      <w:r>
        <w:rPr>
          <w:rFonts w:ascii="Times New Roman" w:hAnsi="Times New Roman"/>
          <w:color w:val="000000"/>
          <w:sz w:val="28"/>
        </w:rPr>
        <w:t xml:space="preserve">Классификация неорганических </w:t>
      </w:r>
      <w:r>
        <w:rPr>
          <w:rFonts w:ascii="Times New Roman" w:hAnsi="Times New Roman"/>
          <w:color w:val="000000"/>
          <w:sz w:val="28"/>
        </w:rPr>
        <w:t>соединений. Номенклатура неорганических веществ. Генетическая связь неорганических веществ, принадлежащих к различным классам.</w:t>
      </w:r>
    </w:p>
    <w:p w14:paraId="7E915C2A" w14:textId="77777777" w:rsidR="00D04FB3" w:rsidRDefault="00ED7EF8">
      <w:pPr>
        <w:spacing w:after="0" w:line="264" w:lineRule="auto"/>
        <w:ind w:firstLine="600"/>
        <w:jc w:val="both"/>
      </w:pPr>
      <w:r>
        <w:rPr>
          <w:rFonts w:ascii="Times New Roman" w:hAnsi="Times New Roman"/>
          <w:color w:val="000000"/>
          <w:sz w:val="28"/>
        </w:rPr>
        <w:t>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p w14:paraId="2989C373" w14:textId="77777777" w:rsidR="00D04FB3" w:rsidRDefault="00ED7EF8">
      <w:pPr>
        <w:spacing w:after="0" w:line="264" w:lineRule="auto"/>
        <w:ind w:firstLine="600"/>
        <w:jc w:val="both"/>
      </w:pPr>
      <w:r>
        <w:rPr>
          <w:rFonts w:ascii="Times New Roman" w:hAnsi="Times New Roman"/>
          <w:color w:val="000000"/>
          <w:sz w:val="28"/>
        </w:rPr>
        <w:t xml:space="preserve">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 </w:t>
      </w:r>
    </w:p>
    <w:p w14:paraId="251BE6EC" w14:textId="77777777" w:rsidR="00D04FB3" w:rsidRDefault="00ED7EF8">
      <w:pPr>
        <w:spacing w:after="0" w:line="264" w:lineRule="auto"/>
        <w:ind w:firstLine="600"/>
        <w:jc w:val="both"/>
      </w:pPr>
      <w:r>
        <w:rPr>
          <w:rFonts w:ascii="Times New Roman" w:hAnsi="Times New Roman"/>
          <w:color w:val="000000"/>
          <w:sz w:val="28"/>
        </w:rPr>
        <w:t xml:space="preserve">Электролитическая диссоциация. Сильные и слабые электролиты. Среда водных растворов веществ: кислая, нейтральная, щелочная. </w:t>
      </w:r>
    </w:p>
    <w:p w14:paraId="3A76C4E6" w14:textId="77777777" w:rsidR="00D04FB3" w:rsidRDefault="00ED7EF8">
      <w:pPr>
        <w:spacing w:after="0" w:line="264" w:lineRule="auto"/>
        <w:ind w:firstLine="600"/>
        <w:jc w:val="both"/>
      </w:pPr>
      <w:r>
        <w:rPr>
          <w:rFonts w:ascii="Times New Roman" w:hAnsi="Times New Roman"/>
          <w:color w:val="000000"/>
          <w:sz w:val="28"/>
        </w:rPr>
        <w:t xml:space="preserve">Окислительно-восстановительные реакции. </w:t>
      </w:r>
    </w:p>
    <w:p w14:paraId="796C8B3C" w14:textId="77777777" w:rsidR="00D04FB3" w:rsidRDefault="00ED7EF8">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демонстрация таблиц «Периодическая система химических элементов Д. И. Менделеева», изучение моделей кристаллических решёток, наблюдение и описание демонстрационных и лабораторных опытов (разложение пероксида водорода в присутствии катализатора, определение среды растворов веществ 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14:paraId="54267B46" w14:textId="77777777" w:rsidR="00D04FB3" w:rsidRDefault="00ED7EF8">
      <w:pPr>
        <w:spacing w:after="0" w:line="264" w:lineRule="auto"/>
        <w:ind w:firstLine="600"/>
        <w:jc w:val="both"/>
      </w:pPr>
      <w:r>
        <w:rPr>
          <w:rFonts w:ascii="Times New Roman" w:hAnsi="Times New Roman"/>
          <w:color w:val="000000"/>
          <w:sz w:val="28"/>
        </w:rPr>
        <w:t>Расчётные задачи.</w:t>
      </w:r>
    </w:p>
    <w:p w14:paraId="63541DA5" w14:textId="77777777" w:rsidR="00D04FB3" w:rsidRDefault="00ED7EF8">
      <w:pPr>
        <w:spacing w:after="0" w:line="264" w:lineRule="auto"/>
        <w:ind w:firstLine="600"/>
        <w:jc w:val="both"/>
      </w:pPr>
      <w:r>
        <w:rPr>
          <w:rFonts w:ascii="Times New Roman" w:hAnsi="Times New Roman"/>
          <w:color w:val="000000"/>
          <w:sz w:val="28"/>
        </w:rPr>
        <w:t>Расчёты по уравнениям химических реакций, в том числе термохимические расчёты, расчёты с использованием понятия «массовая доля вещества».</w:t>
      </w:r>
    </w:p>
    <w:p w14:paraId="2D022E64" w14:textId="77777777" w:rsidR="00D04FB3" w:rsidRDefault="00ED7EF8">
      <w:pPr>
        <w:spacing w:after="0" w:line="264" w:lineRule="auto"/>
        <w:ind w:firstLine="600"/>
        <w:jc w:val="both"/>
      </w:pPr>
      <w:r>
        <w:rPr>
          <w:rFonts w:ascii="Times New Roman" w:hAnsi="Times New Roman"/>
          <w:b/>
          <w:color w:val="000000"/>
          <w:sz w:val="28"/>
        </w:rPr>
        <w:t>Неорганическая химия</w:t>
      </w:r>
    </w:p>
    <w:p w14:paraId="47BA77F0" w14:textId="77777777" w:rsidR="00D04FB3" w:rsidRDefault="00ED7EF8">
      <w:pPr>
        <w:spacing w:after="0" w:line="264" w:lineRule="auto"/>
        <w:ind w:firstLine="600"/>
        <w:jc w:val="both"/>
      </w:pPr>
      <w:r>
        <w:rPr>
          <w:rFonts w:ascii="Times New Roman" w:hAnsi="Times New Roman"/>
          <w:color w:val="000000"/>
          <w:sz w:val="28"/>
        </w:rPr>
        <w:t xml:space="preserve">Неметаллы. Положение неметаллов в Периодической системе химических элементов Д. И. Менделеева и особенности строения атомов. Физические свойства неметаллов. Аллотропия неметаллов (на примере кислорода, серы, фосфора и углерода). </w:t>
      </w:r>
    </w:p>
    <w:p w14:paraId="57980236" w14:textId="77777777" w:rsidR="00D04FB3" w:rsidRDefault="00ED7EF8">
      <w:pPr>
        <w:spacing w:after="0" w:line="264" w:lineRule="auto"/>
        <w:ind w:firstLine="600"/>
        <w:jc w:val="both"/>
      </w:pPr>
      <w:r>
        <w:rPr>
          <w:rFonts w:ascii="Times New Roman" w:hAnsi="Times New Roman"/>
          <w:color w:val="000000"/>
          <w:sz w:val="28"/>
        </w:rP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14:paraId="7D99AB27" w14:textId="77777777" w:rsidR="00D04FB3" w:rsidRDefault="00ED7EF8">
      <w:pPr>
        <w:spacing w:after="0" w:line="264" w:lineRule="auto"/>
        <w:ind w:firstLine="600"/>
        <w:jc w:val="both"/>
      </w:pPr>
      <w:r>
        <w:rPr>
          <w:rFonts w:ascii="Times New Roman" w:hAnsi="Times New Roman"/>
          <w:color w:val="000000"/>
          <w:sz w:val="28"/>
        </w:rPr>
        <w:t>Применение важнейших неметаллов и их соединений.</w:t>
      </w:r>
    </w:p>
    <w:p w14:paraId="0B47F9B2" w14:textId="77777777" w:rsidR="00D04FB3" w:rsidRDefault="00ED7EF8">
      <w:pPr>
        <w:spacing w:after="0" w:line="264" w:lineRule="auto"/>
        <w:ind w:firstLine="600"/>
        <w:jc w:val="both"/>
      </w:pPr>
      <w:r>
        <w:rPr>
          <w:rFonts w:ascii="Times New Roman" w:hAnsi="Times New Roman"/>
          <w:color w:val="000000"/>
          <w:sz w:val="28"/>
        </w:rPr>
        <w:lastRenderedPageBreak/>
        <w:t>Металлы. Положение металлов в Периодической системе химических элементов Д. 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14:paraId="6342E553" w14:textId="77777777" w:rsidR="00D04FB3" w:rsidRDefault="00ED7EF8">
      <w:pPr>
        <w:spacing w:after="0" w:line="264" w:lineRule="auto"/>
        <w:ind w:firstLine="600"/>
        <w:jc w:val="both"/>
      </w:pPr>
      <w:r>
        <w:rPr>
          <w:rFonts w:ascii="Times New Roman" w:hAnsi="Times New Roman"/>
          <w:color w:val="000000"/>
          <w:sz w:val="28"/>
        </w:rPr>
        <w:t xml:space="preserve">Химические свойства важнейших металлов (натрий, калий, кальций, магний, алюминий, цинк, хром, железо, медь) и их соединений. </w:t>
      </w:r>
    </w:p>
    <w:p w14:paraId="18647BD1" w14:textId="77777777" w:rsidR="00D04FB3" w:rsidRDefault="00ED7EF8">
      <w:pPr>
        <w:spacing w:after="0" w:line="264" w:lineRule="auto"/>
        <w:ind w:firstLine="600"/>
        <w:jc w:val="both"/>
      </w:pPr>
      <w:r>
        <w:rPr>
          <w:rFonts w:ascii="Times New Roman" w:hAnsi="Times New Roman"/>
          <w:color w:val="000000"/>
          <w:sz w:val="28"/>
        </w:rPr>
        <w:t>Общие способы получения металлов. Применение металлов в быту и технике.</w:t>
      </w:r>
    </w:p>
    <w:p w14:paraId="61EED285" w14:textId="77777777" w:rsidR="00D04FB3" w:rsidRDefault="00ED7EF8">
      <w:pPr>
        <w:spacing w:after="0" w:line="264" w:lineRule="auto"/>
        <w:ind w:firstLine="600"/>
        <w:jc w:val="both"/>
      </w:pPr>
      <w:r>
        <w:rPr>
          <w:rFonts w:ascii="Times New Roman" w:hAnsi="Times New Roman"/>
          <w:color w:val="000000"/>
          <w:sz w:val="28"/>
        </w:rP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14:paraId="220F311A" w14:textId="77777777" w:rsidR="00D04FB3" w:rsidRDefault="00ED7EF8">
      <w:pPr>
        <w:spacing w:after="0" w:line="264" w:lineRule="auto"/>
        <w:ind w:firstLine="600"/>
        <w:jc w:val="both"/>
      </w:pPr>
      <w:r>
        <w:rPr>
          <w:rFonts w:ascii="Times New Roman" w:hAnsi="Times New Roman"/>
          <w:color w:val="000000"/>
          <w:sz w:val="28"/>
        </w:rPr>
        <w:t>Расчётные задачи.</w:t>
      </w:r>
    </w:p>
    <w:p w14:paraId="3BDB84CB" w14:textId="77777777" w:rsidR="00D04FB3" w:rsidRDefault="00ED7EF8">
      <w:pPr>
        <w:spacing w:after="0" w:line="264" w:lineRule="auto"/>
        <w:ind w:firstLine="600"/>
        <w:jc w:val="both"/>
      </w:pPr>
      <w:r>
        <w:rPr>
          <w:rFonts w:ascii="Times New Roman" w:hAnsi="Times New Roman"/>
          <w:color w:val="000000"/>
          <w:sz w:val="28"/>
        </w:rP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14:paraId="6F822B1F" w14:textId="77777777" w:rsidR="00D04FB3" w:rsidRDefault="00ED7EF8">
      <w:pPr>
        <w:spacing w:after="0" w:line="264" w:lineRule="auto"/>
        <w:ind w:firstLine="600"/>
        <w:jc w:val="both"/>
      </w:pPr>
      <w:r>
        <w:rPr>
          <w:rFonts w:ascii="Times New Roman" w:hAnsi="Times New Roman"/>
          <w:b/>
          <w:color w:val="000000"/>
          <w:sz w:val="28"/>
        </w:rPr>
        <w:t>Химия и жизнь</w:t>
      </w:r>
    </w:p>
    <w:p w14:paraId="6FBD3A1F" w14:textId="77777777" w:rsidR="00D04FB3" w:rsidRDefault="00ED7EF8">
      <w:pPr>
        <w:spacing w:after="0" w:line="264" w:lineRule="auto"/>
        <w:ind w:firstLine="600"/>
        <w:jc w:val="both"/>
      </w:pPr>
      <w:r>
        <w:rPr>
          <w:rFonts w:ascii="Times New Roman" w:hAnsi="Times New Roman"/>
          <w:color w:val="000000"/>
          <w:sz w:val="28"/>
        </w:rPr>
        <w:t xml:space="preserve">Роль химии в обеспечении экологической, энергетической и пищевой безопасности, развитии медицины. Понятие о научных методах познания веществ и химических реакций. </w:t>
      </w:r>
    </w:p>
    <w:p w14:paraId="496BACD3" w14:textId="77777777" w:rsidR="00D04FB3" w:rsidRDefault="00ED7EF8">
      <w:pPr>
        <w:spacing w:after="0" w:line="264" w:lineRule="auto"/>
        <w:ind w:firstLine="600"/>
        <w:jc w:val="both"/>
      </w:pPr>
      <w:r>
        <w:rPr>
          <w:rFonts w:ascii="Times New Roman" w:hAnsi="Times New Roman"/>
          <w:color w:val="000000"/>
          <w:sz w:val="28"/>
        </w:rPr>
        <w:t xml:space="preserve">Представления об общих научных принципах промышленного получения важнейших веществ. </w:t>
      </w:r>
    </w:p>
    <w:p w14:paraId="42D1F457" w14:textId="77777777" w:rsidR="00D04FB3" w:rsidRDefault="00ED7EF8">
      <w:pPr>
        <w:spacing w:after="0" w:line="264" w:lineRule="auto"/>
        <w:ind w:firstLine="600"/>
        <w:jc w:val="both"/>
      </w:pPr>
      <w:r>
        <w:rPr>
          <w:rFonts w:ascii="Times New Roman" w:hAnsi="Times New Roman"/>
          <w:color w:val="000000"/>
          <w:sz w:val="28"/>
        </w:rPr>
        <w:t xml:space="preserve">Человек в мире веществ и материалов: важнейшие строительные материалы, конструкционные материалы, краски, стекло, керамика, материалы для электроники, наноматериалы, органические и минеральные удобрения. </w:t>
      </w:r>
    </w:p>
    <w:p w14:paraId="0B9797B5" w14:textId="77777777" w:rsidR="00D04FB3" w:rsidRDefault="00ED7EF8">
      <w:pPr>
        <w:spacing w:after="0" w:line="264" w:lineRule="auto"/>
        <w:ind w:firstLine="600"/>
        <w:jc w:val="both"/>
      </w:pPr>
      <w:r>
        <w:rPr>
          <w:rFonts w:ascii="Times New Roman" w:hAnsi="Times New Roman"/>
          <w:color w:val="000000"/>
          <w:sz w:val="28"/>
        </w:rPr>
        <w:t xml:space="preserve">Химия и здоровье человека: правила использования лекарственных препаратов, правила безопасного использования препаратов бытовой химии в повседневной жизни. </w:t>
      </w:r>
    </w:p>
    <w:p w14:paraId="51A3B605" w14:textId="77777777" w:rsidR="00D04FB3" w:rsidRDefault="00ED7EF8">
      <w:pPr>
        <w:spacing w:after="0" w:line="264" w:lineRule="auto"/>
        <w:ind w:firstLine="600"/>
        <w:jc w:val="both"/>
      </w:pPr>
      <w:r>
        <w:rPr>
          <w:rFonts w:ascii="Times New Roman" w:hAnsi="Times New Roman"/>
          <w:color w:val="000000"/>
          <w:sz w:val="28"/>
        </w:rPr>
        <w:t>Межпредметные связи.</w:t>
      </w:r>
    </w:p>
    <w:p w14:paraId="108AD1A9" w14:textId="77777777" w:rsidR="00D04FB3" w:rsidRDefault="00ED7EF8">
      <w:pPr>
        <w:spacing w:after="0" w:line="264" w:lineRule="auto"/>
        <w:ind w:firstLine="600"/>
        <w:jc w:val="both"/>
      </w:pPr>
      <w:r>
        <w:rPr>
          <w:rFonts w:ascii="Times New Roman" w:hAnsi="Times New Roman"/>
          <w:color w:val="000000"/>
          <w:sz w:val="28"/>
        </w:rPr>
        <w:t>Реализация межпредметных связей при изучении общей и неорганической химии в 11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14:paraId="3899ECD4" w14:textId="77777777" w:rsidR="00D04FB3" w:rsidRDefault="00ED7EF8">
      <w:pPr>
        <w:spacing w:after="0" w:line="264" w:lineRule="auto"/>
        <w:ind w:firstLine="600"/>
        <w:jc w:val="both"/>
      </w:pPr>
      <w:r>
        <w:rPr>
          <w:rFonts w:ascii="Times New Roman" w:hAnsi="Times New Roman"/>
          <w:color w:val="000000"/>
          <w:sz w:val="28"/>
        </w:rP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14:paraId="041F4FD8" w14:textId="77777777" w:rsidR="00D04FB3" w:rsidRDefault="00ED7EF8">
      <w:pPr>
        <w:spacing w:after="0" w:line="264" w:lineRule="auto"/>
        <w:ind w:firstLine="600"/>
        <w:jc w:val="both"/>
      </w:pPr>
      <w:r>
        <w:rPr>
          <w:rFonts w:ascii="Times New Roman" w:hAnsi="Times New Roman"/>
          <w:color w:val="000000"/>
          <w:sz w:val="28"/>
        </w:rPr>
        <w:lastRenderedPageBreak/>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14:paraId="4046C83E" w14:textId="77777777" w:rsidR="00D04FB3" w:rsidRDefault="00ED7EF8">
      <w:pPr>
        <w:spacing w:after="0" w:line="264" w:lineRule="auto"/>
        <w:ind w:firstLine="600"/>
        <w:jc w:val="both"/>
      </w:pPr>
      <w:r>
        <w:rPr>
          <w:rFonts w:ascii="Times New Roman" w:hAnsi="Times New Roman"/>
          <w:color w:val="000000"/>
          <w:sz w:val="28"/>
        </w:rPr>
        <w:t>Биология: клетка, организм, экосистема, биосфера, макро- и микроэлементы, витамины, обмен веществ в организме.</w:t>
      </w:r>
    </w:p>
    <w:p w14:paraId="767CC3E4" w14:textId="77777777" w:rsidR="00D04FB3" w:rsidRDefault="00ED7EF8">
      <w:pPr>
        <w:spacing w:after="0" w:line="264" w:lineRule="auto"/>
        <w:ind w:firstLine="600"/>
        <w:jc w:val="both"/>
      </w:pPr>
      <w:r>
        <w:rPr>
          <w:rFonts w:ascii="Times New Roman" w:hAnsi="Times New Roman"/>
          <w:color w:val="000000"/>
          <w:sz w:val="28"/>
        </w:rPr>
        <w:t>География: минералы, горные породы, полезные ископаемые, топливо, ресурсы.</w:t>
      </w:r>
    </w:p>
    <w:p w14:paraId="2B740C13" w14:textId="77777777" w:rsidR="00D04FB3" w:rsidRDefault="00ED7EF8">
      <w:pPr>
        <w:spacing w:after="0" w:line="264" w:lineRule="auto"/>
        <w:ind w:firstLine="600"/>
        <w:jc w:val="both"/>
      </w:pPr>
      <w:r>
        <w:rPr>
          <w:rFonts w:ascii="Times New Roman" w:hAnsi="Times New Roman"/>
          <w:color w:val="000000"/>
          <w:sz w:val="28"/>
        </w:rP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14:paraId="1DFFED53" w14:textId="77777777" w:rsidR="00D04FB3" w:rsidRDefault="00D04FB3">
      <w:pPr>
        <w:spacing w:after="0" w:line="264" w:lineRule="auto"/>
        <w:ind w:left="120"/>
        <w:jc w:val="both"/>
      </w:pPr>
    </w:p>
    <w:p w14:paraId="7E405A5F" w14:textId="77777777" w:rsidR="00D04FB3" w:rsidRDefault="00D04FB3">
      <w:pPr>
        <w:sectPr w:rsidR="00D04FB3">
          <w:pgSz w:w="11906" w:h="16383"/>
          <w:pgMar w:top="1134" w:right="850" w:bottom="1134" w:left="1701" w:header="720" w:footer="720" w:gutter="0"/>
          <w:cols w:space="720"/>
        </w:sectPr>
      </w:pPr>
    </w:p>
    <w:p w14:paraId="05D7EAD2" w14:textId="77777777" w:rsidR="00D04FB3" w:rsidRDefault="00ED7EF8">
      <w:pPr>
        <w:spacing w:after="0" w:line="264" w:lineRule="auto"/>
        <w:ind w:left="120"/>
        <w:jc w:val="both"/>
      </w:pPr>
      <w:bookmarkStart w:id="6" w:name="block-3935061"/>
      <w:bookmarkEnd w:id="5"/>
      <w:r>
        <w:rPr>
          <w:rFonts w:ascii="Times New Roman" w:hAnsi="Times New Roman"/>
          <w:color w:val="000000"/>
          <w:sz w:val="28"/>
        </w:rPr>
        <w:lastRenderedPageBreak/>
        <w:t>ПЛАНИРУЕМЫЕ РЕЗУЛЬТАТЫ ОСВОЕНИЯ ПРОГРАММЫ ПО ХИМИИ НА БАЗОВОМ УРОВНЕ СРЕДНЕГО ОБЩЕГО ОБРАЗОВАНИЯ</w:t>
      </w:r>
    </w:p>
    <w:p w14:paraId="47583AF4" w14:textId="77777777" w:rsidR="00D04FB3" w:rsidRDefault="00D04FB3">
      <w:pPr>
        <w:spacing w:after="0" w:line="264" w:lineRule="auto"/>
        <w:ind w:left="120"/>
        <w:jc w:val="both"/>
      </w:pPr>
    </w:p>
    <w:p w14:paraId="1EDA731E" w14:textId="77777777" w:rsidR="00D04FB3" w:rsidRDefault="00ED7EF8">
      <w:pPr>
        <w:spacing w:after="0" w:line="264" w:lineRule="auto"/>
        <w:ind w:left="120"/>
        <w:jc w:val="both"/>
      </w:pPr>
      <w:r>
        <w:rPr>
          <w:rFonts w:ascii="Times New Roman" w:hAnsi="Times New Roman"/>
          <w:b/>
          <w:color w:val="000000"/>
          <w:sz w:val="28"/>
        </w:rPr>
        <w:t>ЛИЧНОСТНЫЕ РЕЗУЛЬТАТЫ</w:t>
      </w:r>
    </w:p>
    <w:p w14:paraId="3D7EFC86" w14:textId="77777777" w:rsidR="00D04FB3" w:rsidRDefault="00D04FB3">
      <w:pPr>
        <w:spacing w:after="0" w:line="264" w:lineRule="auto"/>
        <w:ind w:left="120"/>
        <w:jc w:val="both"/>
      </w:pPr>
    </w:p>
    <w:p w14:paraId="4BAA641D" w14:textId="77777777" w:rsidR="00D04FB3" w:rsidRDefault="00ED7EF8">
      <w:pPr>
        <w:spacing w:after="0" w:line="264" w:lineRule="auto"/>
        <w:ind w:firstLine="600"/>
        <w:jc w:val="both"/>
      </w:pPr>
      <w:r>
        <w:rPr>
          <w:rFonts w:ascii="Times New Roman" w:hAnsi="Times New Roman"/>
          <w:color w:val="000000"/>
          <w:sz w:val="28"/>
        </w:rPr>
        <w:t>ФГОС СОО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14:paraId="62CF98A8" w14:textId="77777777" w:rsidR="00D04FB3" w:rsidRDefault="00ED7EF8">
      <w:pPr>
        <w:spacing w:after="0" w:line="264" w:lineRule="auto"/>
        <w:ind w:firstLine="600"/>
        <w:jc w:val="both"/>
      </w:pPr>
      <w:r>
        <w:rPr>
          <w:rFonts w:ascii="Times New Roman" w:hAnsi="Times New Roman"/>
          <w:color w:val="000000"/>
          <w:sz w:val="28"/>
        </w:rPr>
        <w:t xml:space="preserve">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 </w:t>
      </w:r>
    </w:p>
    <w:p w14:paraId="512042FE" w14:textId="77777777" w:rsidR="00D04FB3" w:rsidRDefault="00ED7EF8">
      <w:pPr>
        <w:spacing w:after="0" w:line="264" w:lineRule="auto"/>
        <w:ind w:firstLine="600"/>
        <w:jc w:val="both"/>
      </w:pPr>
      <w:r>
        <w:rPr>
          <w:rFonts w:ascii="Times New Roman" w:hAnsi="Times New Roman"/>
          <w:color w:val="000000"/>
          <w:sz w:val="28"/>
        </w:rPr>
        <w:t xml:space="preserve">осознание обучающимися российской гражданской идентичности – готовности к саморазвитию, самостоятельности и самоопределению; </w:t>
      </w:r>
    </w:p>
    <w:p w14:paraId="5DB6DB92" w14:textId="77777777" w:rsidR="00D04FB3" w:rsidRDefault="00ED7EF8">
      <w:pPr>
        <w:spacing w:after="0" w:line="264" w:lineRule="auto"/>
        <w:ind w:firstLine="600"/>
        <w:jc w:val="both"/>
      </w:pPr>
      <w:r>
        <w:rPr>
          <w:rFonts w:ascii="Times New Roman" w:hAnsi="Times New Roman"/>
          <w:color w:val="000000"/>
          <w:sz w:val="28"/>
        </w:rPr>
        <w:t xml:space="preserve">наличие мотивации к обучению; </w:t>
      </w:r>
    </w:p>
    <w:p w14:paraId="4B124CF3" w14:textId="77777777" w:rsidR="00D04FB3" w:rsidRDefault="00ED7EF8">
      <w:pPr>
        <w:spacing w:after="0" w:line="264" w:lineRule="auto"/>
        <w:ind w:firstLine="600"/>
        <w:jc w:val="both"/>
      </w:pPr>
      <w:r>
        <w:rPr>
          <w:rFonts w:ascii="Times New Roman" w:hAnsi="Times New Roman"/>
          <w:color w:val="000000"/>
          <w:sz w:val="28"/>
        </w:rPr>
        <w:t xml:space="preserve">целенаправленное развитие внутренних убеждений личности на основе ключевых ценностей и исторических традиций базовой науки химии; </w:t>
      </w:r>
    </w:p>
    <w:p w14:paraId="181EE91C" w14:textId="77777777" w:rsidR="00D04FB3" w:rsidRDefault="00ED7EF8">
      <w:pPr>
        <w:spacing w:after="0" w:line="264" w:lineRule="auto"/>
        <w:ind w:firstLine="600"/>
        <w:jc w:val="both"/>
      </w:pPr>
      <w:r>
        <w:rPr>
          <w:rFonts w:ascii="Times New Roman" w:hAnsi="Times New Roman"/>
          <w:color w:val="000000"/>
          <w:sz w:val="28"/>
        </w:rPr>
        <w:t xml:space="preserve">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 </w:t>
      </w:r>
    </w:p>
    <w:p w14:paraId="74E1A10C" w14:textId="77777777" w:rsidR="00D04FB3" w:rsidRDefault="00ED7EF8">
      <w:pPr>
        <w:spacing w:after="0" w:line="264" w:lineRule="auto"/>
        <w:ind w:firstLine="600"/>
        <w:jc w:val="both"/>
      </w:pPr>
      <w:r>
        <w:rPr>
          <w:rFonts w:ascii="Times New Roman" w:hAnsi="Times New Roman"/>
          <w:color w:val="000000"/>
          <w:sz w:val="28"/>
        </w:rPr>
        <w:t>наличие правосознания экологической культуры и способности ставить цели и строить жизненные планы.</w:t>
      </w:r>
    </w:p>
    <w:p w14:paraId="0EEC4D50" w14:textId="77777777" w:rsidR="00D04FB3" w:rsidRDefault="00ED7EF8">
      <w:pPr>
        <w:spacing w:after="0" w:line="264" w:lineRule="auto"/>
        <w:ind w:firstLine="600"/>
        <w:jc w:val="both"/>
      </w:pPr>
      <w:r>
        <w:rPr>
          <w:rFonts w:ascii="Times New Roman" w:hAnsi="Times New Roman"/>
          <w:color w:val="000000"/>
          <w:sz w:val="28"/>
        </w:rPr>
        <w:t>Личностные результаты освоения предмета «Химия» достигаются в единстве учебной и воспитательной деятельности в соответствии с гуманистическими, социокультурными, духовно-нравственными ценностями 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14:paraId="1A5EA498" w14:textId="77777777" w:rsidR="00D04FB3" w:rsidRDefault="00ED7EF8">
      <w:pPr>
        <w:spacing w:after="0" w:line="264" w:lineRule="auto"/>
        <w:ind w:firstLine="600"/>
        <w:jc w:val="both"/>
      </w:pPr>
      <w:r>
        <w:rPr>
          <w:rFonts w:ascii="Times New Roman" w:hAnsi="Times New Roman"/>
          <w:color w:val="000000"/>
          <w:sz w:val="28"/>
        </w:rP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14:paraId="3BDD2D57" w14:textId="77777777" w:rsidR="00D04FB3" w:rsidRDefault="00ED7EF8">
      <w:pPr>
        <w:spacing w:after="0" w:line="264" w:lineRule="auto"/>
        <w:ind w:firstLine="600"/>
        <w:jc w:val="both"/>
      </w:pPr>
      <w:r>
        <w:rPr>
          <w:rFonts w:ascii="Times New Roman" w:hAnsi="Times New Roman"/>
          <w:b/>
          <w:color w:val="000000"/>
          <w:sz w:val="28"/>
        </w:rPr>
        <w:t xml:space="preserve">1) гражданского </w:t>
      </w:r>
      <w:r>
        <w:rPr>
          <w:rFonts w:ascii="Times New Roman" w:hAnsi="Times New Roman"/>
          <w:b/>
          <w:color w:val="000000"/>
          <w:sz w:val="28"/>
        </w:rPr>
        <w:t>воспитания</w:t>
      </w:r>
      <w:r>
        <w:rPr>
          <w:rFonts w:ascii="Times New Roman" w:hAnsi="Times New Roman"/>
          <w:color w:val="000000"/>
          <w:sz w:val="28"/>
        </w:rPr>
        <w:t>:</w:t>
      </w:r>
    </w:p>
    <w:p w14:paraId="2F213F71" w14:textId="77777777" w:rsidR="00D04FB3" w:rsidRDefault="00ED7EF8">
      <w:pPr>
        <w:spacing w:after="0" w:line="264" w:lineRule="auto"/>
        <w:ind w:firstLine="600"/>
        <w:jc w:val="both"/>
      </w:pPr>
      <w:r>
        <w:rPr>
          <w:rFonts w:ascii="Times New Roman" w:hAnsi="Times New Roman"/>
          <w:color w:val="000000"/>
          <w:sz w:val="28"/>
        </w:rPr>
        <w:t>осознания обучающимися своих конституционных прав и обязанностей, уважения к закону и правопорядку;</w:t>
      </w:r>
    </w:p>
    <w:p w14:paraId="298BADEA" w14:textId="77777777" w:rsidR="00D04FB3" w:rsidRDefault="00ED7EF8">
      <w:pPr>
        <w:spacing w:after="0" w:line="264" w:lineRule="auto"/>
        <w:ind w:firstLine="600"/>
        <w:jc w:val="both"/>
      </w:pPr>
      <w:r>
        <w:rPr>
          <w:rFonts w:ascii="Times New Roman" w:hAnsi="Times New Roman"/>
          <w:color w:val="000000"/>
          <w:sz w:val="28"/>
        </w:rPr>
        <w:t xml:space="preserve">представления о социальных нормах и правилах межличностных отношений в коллективе; </w:t>
      </w:r>
    </w:p>
    <w:p w14:paraId="6E9BB801" w14:textId="77777777" w:rsidR="00D04FB3" w:rsidRDefault="00ED7EF8">
      <w:pPr>
        <w:spacing w:after="0" w:line="264" w:lineRule="auto"/>
        <w:ind w:firstLine="600"/>
        <w:jc w:val="both"/>
      </w:pPr>
      <w:r>
        <w:rPr>
          <w:rFonts w:ascii="Times New Roman" w:hAnsi="Times New Roman"/>
          <w:color w:val="000000"/>
          <w:sz w:val="28"/>
        </w:rPr>
        <w:lastRenderedPageBreak/>
        <w:t xml:space="preserve">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 </w:t>
      </w:r>
    </w:p>
    <w:p w14:paraId="66EF01EF" w14:textId="77777777" w:rsidR="00D04FB3" w:rsidRDefault="00ED7EF8">
      <w:pPr>
        <w:spacing w:after="0" w:line="264" w:lineRule="auto"/>
        <w:ind w:firstLine="600"/>
        <w:jc w:val="both"/>
      </w:pPr>
      <w:r>
        <w:rPr>
          <w:rFonts w:ascii="Times New Roman" w:hAnsi="Times New Roman"/>
          <w:color w:val="000000"/>
          <w:sz w:val="28"/>
        </w:rPr>
        <w:t>способности понимать и принимать мотивы, намерения, логику и аргументы других при анализе различных видов учебной деятельности;</w:t>
      </w:r>
    </w:p>
    <w:p w14:paraId="7A2A2C86" w14:textId="77777777" w:rsidR="00D04FB3" w:rsidRDefault="00ED7EF8">
      <w:pPr>
        <w:spacing w:after="0" w:line="264" w:lineRule="auto"/>
        <w:ind w:firstLine="600"/>
        <w:jc w:val="both"/>
      </w:pPr>
      <w:r>
        <w:rPr>
          <w:rFonts w:ascii="Times New Roman" w:hAnsi="Times New Roman"/>
          <w:b/>
          <w:color w:val="000000"/>
          <w:sz w:val="28"/>
        </w:rPr>
        <w:t>2) патриотического воспитания</w:t>
      </w:r>
      <w:r>
        <w:rPr>
          <w:rFonts w:ascii="Times New Roman" w:hAnsi="Times New Roman"/>
          <w:color w:val="000000"/>
          <w:sz w:val="28"/>
        </w:rPr>
        <w:t>:</w:t>
      </w:r>
    </w:p>
    <w:p w14:paraId="3EFB16CD" w14:textId="77777777" w:rsidR="00D04FB3" w:rsidRDefault="00ED7EF8">
      <w:pPr>
        <w:spacing w:after="0" w:line="264" w:lineRule="auto"/>
        <w:ind w:firstLine="600"/>
        <w:jc w:val="both"/>
      </w:pPr>
      <w:r>
        <w:rPr>
          <w:rFonts w:ascii="Times New Roman" w:hAnsi="Times New Roman"/>
          <w:color w:val="000000"/>
          <w:sz w:val="28"/>
        </w:rPr>
        <w:t xml:space="preserve">ценностного отношения к историческому и научному наследию отечественной химии; </w:t>
      </w:r>
    </w:p>
    <w:p w14:paraId="41A695B5" w14:textId="77777777" w:rsidR="00D04FB3" w:rsidRDefault="00ED7EF8">
      <w:pPr>
        <w:spacing w:after="0" w:line="264" w:lineRule="auto"/>
        <w:ind w:firstLine="600"/>
        <w:jc w:val="both"/>
      </w:pPr>
      <w:r>
        <w:rPr>
          <w:rFonts w:ascii="Times New Roman" w:hAnsi="Times New Roman"/>
          <w:color w:val="000000"/>
          <w:sz w:val="28"/>
        </w:rPr>
        <w:t xml:space="preserve">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 </w:t>
      </w:r>
    </w:p>
    <w:p w14:paraId="2ECA156D" w14:textId="77777777" w:rsidR="00D04FB3" w:rsidRDefault="00ED7EF8">
      <w:pPr>
        <w:spacing w:after="0" w:line="264" w:lineRule="auto"/>
        <w:ind w:firstLine="600"/>
        <w:jc w:val="both"/>
      </w:pPr>
      <w:r>
        <w:rPr>
          <w:rFonts w:ascii="Times New Roman" w:hAnsi="Times New Roman"/>
          <w:color w:val="000000"/>
          <w:sz w:val="28"/>
        </w:rPr>
        <w:t>интереса и познавательных мотивов в получении и последующем анализе информации о передовых достижениях современной отечественной химии;</w:t>
      </w:r>
    </w:p>
    <w:p w14:paraId="19A4B3D1" w14:textId="77777777" w:rsidR="00D04FB3" w:rsidRDefault="00ED7EF8">
      <w:pPr>
        <w:spacing w:after="0" w:line="264" w:lineRule="auto"/>
        <w:ind w:firstLine="600"/>
        <w:jc w:val="both"/>
      </w:pPr>
      <w:r>
        <w:rPr>
          <w:rFonts w:ascii="Times New Roman" w:hAnsi="Times New Roman"/>
          <w:b/>
          <w:color w:val="000000"/>
          <w:sz w:val="28"/>
        </w:rPr>
        <w:t>3) духовно-нравственного воспитания:</w:t>
      </w:r>
    </w:p>
    <w:p w14:paraId="5E931BC3" w14:textId="77777777" w:rsidR="00D04FB3" w:rsidRDefault="00ED7EF8">
      <w:pPr>
        <w:spacing w:after="0" w:line="264" w:lineRule="auto"/>
        <w:ind w:firstLine="600"/>
        <w:jc w:val="both"/>
      </w:pPr>
      <w:r>
        <w:rPr>
          <w:rFonts w:ascii="Times New Roman" w:hAnsi="Times New Roman"/>
          <w:color w:val="000000"/>
          <w:sz w:val="28"/>
        </w:rPr>
        <w:t>нравственного сознания, этического поведения;</w:t>
      </w:r>
    </w:p>
    <w:p w14:paraId="4C9CE294" w14:textId="77777777" w:rsidR="00D04FB3" w:rsidRDefault="00ED7EF8">
      <w:pPr>
        <w:spacing w:after="0" w:line="264" w:lineRule="auto"/>
        <w:ind w:firstLine="600"/>
        <w:jc w:val="both"/>
      </w:pPr>
      <w:r>
        <w:rPr>
          <w:rFonts w:ascii="Times New Roman" w:hAnsi="Times New Roman"/>
          <w:color w:val="000000"/>
          <w:sz w:val="28"/>
        </w:rP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14:paraId="39AD2055" w14:textId="77777777" w:rsidR="00D04FB3" w:rsidRDefault="00ED7EF8">
      <w:pPr>
        <w:spacing w:after="0" w:line="264" w:lineRule="auto"/>
        <w:ind w:firstLine="600"/>
        <w:jc w:val="both"/>
      </w:pPr>
      <w:r>
        <w:rPr>
          <w:rFonts w:ascii="Times New Roman" w:hAnsi="Times New Roman"/>
          <w:color w:val="000000"/>
          <w:sz w:val="28"/>
        </w:rPr>
        <w:t>готовности оценивать своё поведение и поступки своих товарищей с позиций нравственных и правовых норм и осознание последствий этих поступков;</w:t>
      </w:r>
    </w:p>
    <w:p w14:paraId="41BE2B2E" w14:textId="77777777" w:rsidR="00D04FB3" w:rsidRDefault="00ED7EF8">
      <w:pPr>
        <w:spacing w:after="0" w:line="264" w:lineRule="auto"/>
        <w:ind w:firstLine="600"/>
        <w:jc w:val="both"/>
      </w:pPr>
      <w:r>
        <w:rPr>
          <w:rFonts w:ascii="Times New Roman" w:hAnsi="Times New Roman"/>
          <w:b/>
          <w:color w:val="000000"/>
          <w:sz w:val="28"/>
        </w:rPr>
        <w:t>4) формирования культуры здоровья:</w:t>
      </w:r>
    </w:p>
    <w:p w14:paraId="378B566F" w14:textId="77777777" w:rsidR="00D04FB3" w:rsidRDefault="00ED7EF8">
      <w:pPr>
        <w:spacing w:after="0" w:line="264" w:lineRule="auto"/>
        <w:ind w:firstLine="600"/>
        <w:jc w:val="both"/>
      </w:pPr>
      <w:r>
        <w:rPr>
          <w:rFonts w:ascii="Times New Roman" w:hAnsi="Times New Roman"/>
          <w:color w:val="000000"/>
          <w:sz w:val="28"/>
        </w:rP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14:paraId="777FA82D" w14:textId="77777777" w:rsidR="00D04FB3" w:rsidRDefault="00ED7EF8">
      <w:pPr>
        <w:spacing w:after="0" w:line="264" w:lineRule="auto"/>
        <w:ind w:firstLine="600"/>
        <w:jc w:val="both"/>
      </w:pPr>
      <w:r>
        <w:rPr>
          <w:rFonts w:ascii="Times New Roman" w:hAnsi="Times New Roman"/>
          <w:color w:val="000000"/>
          <w:sz w:val="28"/>
        </w:rPr>
        <w:t xml:space="preserve">соблюдения правил безопасного обращения с веществами в быту, повседневной жизни и в трудовой деятельности; </w:t>
      </w:r>
    </w:p>
    <w:p w14:paraId="7763CDF7" w14:textId="77777777" w:rsidR="00D04FB3" w:rsidRDefault="00ED7EF8">
      <w:pPr>
        <w:spacing w:after="0" w:line="264" w:lineRule="auto"/>
        <w:ind w:firstLine="600"/>
        <w:jc w:val="both"/>
      </w:pPr>
      <w:r>
        <w:rPr>
          <w:rFonts w:ascii="Times New Roman" w:hAnsi="Times New Roman"/>
          <w:color w:val="000000"/>
          <w:sz w:val="28"/>
        </w:rPr>
        <w:t xml:space="preserve">понимания ценности правил индивидуального и коллективного безопасного поведения в ситуациях, угрожающих здоровью и жизни людей; </w:t>
      </w:r>
    </w:p>
    <w:p w14:paraId="4AE1743E" w14:textId="77777777" w:rsidR="00D04FB3" w:rsidRDefault="00ED7EF8">
      <w:pPr>
        <w:spacing w:after="0" w:line="264" w:lineRule="auto"/>
        <w:ind w:firstLine="600"/>
        <w:jc w:val="both"/>
      </w:pPr>
      <w:r>
        <w:rPr>
          <w:rFonts w:ascii="Times New Roman" w:hAnsi="Times New Roman"/>
          <w:color w:val="000000"/>
          <w:sz w:val="28"/>
        </w:rPr>
        <w:t>осознания последствий и неприятия вредных привычек (употребления алкоголя, наркотиков, курения);</w:t>
      </w:r>
    </w:p>
    <w:p w14:paraId="46353D93" w14:textId="77777777" w:rsidR="00D04FB3" w:rsidRDefault="00ED7EF8">
      <w:pPr>
        <w:spacing w:after="0" w:line="264" w:lineRule="auto"/>
        <w:ind w:firstLine="600"/>
        <w:jc w:val="both"/>
      </w:pPr>
      <w:r>
        <w:rPr>
          <w:rFonts w:ascii="Times New Roman" w:hAnsi="Times New Roman"/>
          <w:b/>
          <w:color w:val="000000"/>
          <w:sz w:val="28"/>
        </w:rPr>
        <w:t>5) трудового воспитания:</w:t>
      </w:r>
    </w:p>
    <w:p w14:paraId="0387FC15" w14:textId="77777777" w:rsidR="00D04FB3" w:rsidRDefault="00ED7EF8">
      <w:pPr>
        <w:spacing w:after="0" w:line="264" w:lineRule="auto"/>
        <w:ind w:firstLine="600"/>
        <w:jc w:val="both"/>
      </w:pPr>
      <w:r>
        <w:rPr>
          <w:rFonts w:ascii="Times New Roman" w:hAnsi="Times New Roman"/>
          <w:color w:val="000000"/>
          <w:sz w:val="28"/>
        </w:rPr>
        <w:t>коммуникативной компетентности в учебно-исследовательской деятельности, общественно полезной, творческой и других видах деятельности;</w:t>
      </w:r>
    </w:p>
    <w:p w14:paraId="12DE76A4" w14:textId="77777777" w:rsidR="00D04FB3" w:rsidRDefault="00ED7EF8">
      <w:pPr>
        <w:spacing w:after="0" w:line="264" w:lineRule="auto"/>
        <w:ind w:firstLine="600"/>
        <w:jc w:val="both"/>
      </w:pPr>
      <w:r>
        <w:rPr>
          <w:rFonts w:ascii="Times New Roman" w:hAnsi="Times New Roman"/>
          <w:color w:val="000000"/>
          <w:sz w:val="28"/>
        </w:rPr>
        <w:t xml:space="preserve">установки на активное участие в решении практических задач социальной направленности (в рамках своего класса, школы); </w:t>
      </w:r>
    </w:p>
    <w:p w14:paraId="7B7A3037" w14:textId="77777777" w:rsidR="00D04FB3" w:rsidRDefault="00ED7EF8">
      <w:pPr>
        <w:spacing w:after="0" w:line="264" w:lineRule="auto"/>
        <w:ind w:firstLine="600"/>
        <w:jc w:val="both"/>
      </w:pPr>
      <w:r>
        <w:rPr>
          <w:rFonts w:ascii="Times New Roman" w:hAnsi="Times New Roman"/>
          <w:color w:val="000000"/>
          <w:sz w:val="28"/>
        </w:rPr>
        <w:lastRenderedPageBreak/>
        <w:t xml:space="preserve">интереса к практическому изучению профессий различного рода, в том числе на основе применения предметных знаний по химии; </w:t>
      </w:r>
    </w:p>
    <w:p w14:paraId="1998A87E" w14:textId="77777777" w:rsidR="00D04FB3" w:rsidRDefault="00ED7EF8">
      <w:pPr>
        <w:spacing w:after="0" w:line="264" w:lineRule="auto"/>
        <w:ind w:firstLine="600"/>
        <w:jc w:val="both"/>
      </w:pPr>
      <w:r>
        <w:rPr>
          <w:rFonts w:ascii="Times New Roman" w:hAnsi="Times New Roman"/>
          <w:color w:val="000000"/>
          <w:sz w:val="28"/>
        </w:rPr>
        <w:t xml:space="preserve">уважения к труду, людям труда и результатам трудовой деятельности; </w:t>
      </w:r>
    </w:p>
    <w:p w14:paraId="10849CA7" w14:textId="77777777" w:rsidR="00D04FB3" w:rsidRDefault="00ED7EF8">
      <w:pPr>
        <w:spacing w:after="0" w:line="264" w:lineRule="auto"/>
        <w:ind w:firstLine="600"/>
        <w:jc w:val="both"/>
      </w:pPr>
      <w:r>
        <w:rPr>
          <w:rFonts w:ascii="Times New Roman" w:hAnsi="Times New Roman"/>
          <w:color w:val="000000"/>
          <w:sz w:val="28"/>
        </w:rP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14:paraId="4A7A72F5" w14:textId="77777777" w:rsidR="00D04FB3" w:rsidRDefault="00ED7EF8">
      <w:pPr>
        <w:spacing w:after="0" w:line="264" w:lineRule="auto"/>
        <w:ind w:firstLine="600"/>
        <w:jc w:val="both"/>
      </w:pPr>
      <w:r>
        <w:rPr>
          <w:rFonts w:ascii="Times New Roman" w:hAnsi="Times New Roman"/>
          <w:b/>
          <w:color w:val="000000"/>
          <w:sz w:val="28"/>
        </w:rPr>
        <w:t>6) экологического воспитания:</w:t>
      </w:r>
    </w:p>
    <w:p w14:paraId="5698F4FF" w14:textId="77777777" w:rsidR="00D04FB3" w:rsidRDefault="00ED7EF8">
      <w:pPr>
        <w:spacing w:after="0" w:line="264" w:lineRule="auto"/>
        <w:ind w:firstLine="600"/>
        <w:jc w:val="both"/>
      </w:pPr>
      <w:r>
        <w:rPr>
          <w:rFonts w:ascii="Times New Roman" w:hAnsi="Times New Roman"/>
          <w:color w:val="000000"/>
          <w:sz w:val="28"/>
        </w:rPr>
        <w:t>экологически целесообразного отношения к природе, как источнику существования жизни на Земле;</w:t>
      </w:r>
    </w:p>
    <w:p w14:paraId="44FBCC3A" w14:textId="77777777" w:rsidR="00D04FB3" w:rsidRDefault="00ED7EF8">
      <w:pPr>
        <w:spacing w:after="0" w:line="264" w:lineRule="auto"/>
        <w:ind w:firstLine="600"/>
        <w:jc w:val="both"/>
      </w:pPr>
      <w:r>
        <w:rPr>
          <w:rFonts w:ascii="Times New Roman" w:hAnsi="Times New Roman"/>
          <w:color w:val="000000"/>
          <w:sz w:val="28"/>
        </w:rPr>
        <w:t xml:space="preserve">понимания глобального характера экологических проблем, влияния экономических процессов на состояние природной и социальной среды; </w:t>
      </w:r>
    </w:p>
    <w:p w14:paraId="0AD6B500" w14:textId="77777777" w:rsidR="00D04FB3" w:rsidRDefault="00ED7EF8">
      <w:pPr>
        <w:spacing w:after="0" w:line="264" w:lineRule="auto"/>
        <w:ind w:firstLine="600"/>
        <w:jc w:val="both"/>
      </w:pPr>
      <w:r>
        <w:rPr>
          <w:rFonts w:ascii="Times New Roman" w:hAnsi="Times New Roman"/>
          <w:color w:val="000000"/>
          <w:sz w:val="28"/>
        </w:rPr>
        <w:t>осознания необходимости использования достижений химии для решения вопросов рационального природопользования;</w:t>
      </w:r>
    </w:p>
    <w:p w14:paraId="69EA7200" w14:textId="77777777" w:rsidR="00D04FB3" w:rsidRDefault="00ED7EF8">
      <w:pPr>
        <w:spacing w:after="0" w:line="264" w:lineRule="auto"/>
        <w:ind w:firstLine="600"/>
        <w:jc w:val="both"/>
      </w:pPr>
      <w:r>
        <w:rPr>
          <w:rFonts w:ascii="Times New Roman" w:hAnsi="Times New Roman"/>
          <w:color w:val="000000"/>
          <w:sz w:val="28"/>
        </w:rPr>
        <w:t xml:space="preserve">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 </w:t>
      </w:r>
    </w:p>
    <w:p w14:paraId="62246242" w14:textId="77777777" w:rsidR="00D04FB3" w:rsidRDefault="00ED7EF8">
      <w:pPr>
        <w:spacing w:after="0" w:line="264" w:lineRule="auto"/>
        <w:ind w:firstLine="600"/>
        <w:jc w:val="both"/>
      </w:pPr>
      <w:r>
        <w:rPr>
          <w:rFonts w:ascii="Times New Roman" w:hAnsi="Times New Roman"/>
          <w:color w:val="000000"/>
          <w:sz w:val="28"/>
        </w:rPr>
        <w:t>наличия развитого экологического мышления, экологической культуры, опыта деятельности экологической направленности, умения руководствоваться ими в познавательной, коммуникативной и социальной практике, способности и умения активно противостоять идеологии хемофобии;</w:t>
      </w:r>
    </w:p>
    <w:p w14:paraId="28DA6C46" w14:textId="77777777" w:rsidR="00D04FB3" w:rsidRDefault="00ED7EF8">
      <w:pPr>
        <w:spacing w:after="0" w:line="264" w:lineRule="auto"/>
        <w:ind w:firstLine="600"/>
        <w:jc w:val="both"/>
      </w:pPr>
      <w:r>
        <w:rPr>
          <w:rFonts w:ascii="Times New Roman" w:hAnsi="Times New Roman"/>
          <w:b/>
          <w:color w:val="000000"/>
          <w:sz w:val="28"/>
        </w:rPr>
        <w:t>7) ценности научного познания:</w:t>
      </w:r>
    </w:p>
    <w:p w14:paraId="5E787B4A" w14:textId="77777777" w:rsidR="00D04FB3" w:rsidRDefault="00ED7EF8">
      <w:pPr>
        <w:spacing w:after="0" w:line="264" w:lineRule="auto"/>
        <w:ind w:firstLine="600"/>
        <w:jc w:val="both"/>
      </w:pPr>
      <w:r>
        <w:rPr>
          <w:rFonts w:ascii="Times New Roman" w:hAnsi="Times New Roman"/>
          <w:color w:val="000000"/>
          <w:sz w:val="28"/>
        </w:rPr>
        <w:t xml:space="preserve">сформированности мировоззрения, соответствующего современному уровню развития науки и общественной практики; </w:t>
      </w:r>
    </w:p>
    <w:p w14:paraId="4F1EB91F" w14:textId="77777777" w:rsidR="00D04FB3" w:rsidRDefault="00ED7EF8">
      <w:pPr>
        <w:spacing w:after="0" w:line="264" w:lineRule="auto"/>
        <w:ind w:firstLine="600"/>
        <w:jc w:val="both"/>
      </w:pPr>
      <w:r>
        <w:rPr>
          <w:rFonts w:ascii="Times New Roman" w:hAnsi="Times New Roman"/>
          <w:color w:val="000000"/>
          <w:sz w:val="28"/>
        </w:rPr>
        <w:t>понимания специфики химии как науки, осознания её роли в формировании рационального научного мышления, создании целостного представления об окружающем мире как о единстве природы и человека, в познании природных закономерностей и решении проблем сохранения природного равновесия;</w:t>
      </w:r>
    </w:p>
    <w:p w14:paraId="68B0C209" w14:textId="77777777" w:rsidR="00D04FB3" w:rsidRDefault="00ED7EF8">
      <w:pPr>
        <w:spacing w:after="0" w:line="264" w:lineRule="auto"/>
        <w:ind w:firstLine="600"/>
        <w:jc w:val="both"/>
      </w:pPr>
      <w:r>
        <w:rPr>
          <w:rFonts w:ascii="Times New Roman" w:hAnsi="Times New Roman"/>
          <w:color w:val="000000"/>
          <w:sz w:val="28"/>
        </w:rP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 пищевой и экологической безопасности, в развитии медицины, обеспечении условий успешного труда и экологически комфортной жизни каждого члена общества;</w:t>
      </w:r>
    </w:p>
    <w:p w14:paraId="6010C310" w14:textId="77777777" w:rsidR="00D04FB3" w:rsidRDefault="00ED7EF8">
      <w:pPr>
        <w:spacing w:after="0" w:line="264" w:lineRule="auto"/>
        <w:ind w:firstLine="600"/>
        <w:jc w:val="both"/>
      </w:pPr>
      <w:r>
        <w:rPr>
          <w:rFonts w:ascii="Times New Roman" w:hAnsi="Times New Roman"/>
          <w:color w:val="000000"/>
          <w:sz w:val="28"/>
        </w:rPr>
        <w:t xml:space="preserve">естественно-научной грамотности: понимания сущности методов познания, используемых в естественных науках, способности использовать </w:t>
      </w:r>
      <w:r>
        <w:rPr>
          <w:rFonts w:ascii="Times New Roman" w:hAnsi="Times New Roman"/>
          <w:color w:val="000000"/>
          <w:sz w:val="28"/>
        </w:rPr>
        <w:lastRenderedPageBreak/>
        <w:t>получаемые знания для анализа и объяснения явлений окружающего мира и происходящих в нём изменений, умения делать обоснованные заключения на основе научных фактов и имеющихся данных с целью получения достоверных выводов;</w:t>
      </w:r>
    </w:p>
    <w:p w14:paraId="7E1816F3" w14:textId="77777777" w:rsidR="00D04FB3" w:rsidRDefault="00ED7EF8">
      <w:pPr>
        <w:spacing w:after="0" w:line="264" w:lineRule="auto"/>
        <w:ind w:firstLine="600"/>
        <w:jc w:val="both"/>
      </w:pPr>
      <w:r>
        <w:rPr>
          <w:rFonts w:ascii="Times New Roman" w:hAnsi="Times New Roman"/>
          <w:color w:val="000000"/>
          <w:sz w:val="28"/>
        </w:rPr>
        <w:t>способности самостоятельно использовать химические знания для решения проблем в реальных жизненных ситуациях;</w:t>
      </w:r>
    </w:p>
    <w:p w14:paraId="7D3555D2" w14:textId="77777777" w:rsidR="00D04FB3" w:rsidRDefault="00ED7EF8">
      <w:pPr>
        <w:spacing w:after="0" w:line="264" w:lineRule="auto"/>
        <w:ind w:firstLine="600"/>
        <w:jc w:val="both"/>
      </w:pPr>
      <w:r>
        <w:rPr>
          <w:rFonts w:ascii="Times New Roman" w:hAnsi="Times New Roman"/>
          <w:color w:val="000000"/>
          <w:sz w:val="28"/>
        </w:rPr>
        <w:t xml:space="preserve">интереса к познанию и исследовательской деятельности; </w:t>
      </w:r>
    </w:p>
    <w:p w14:paraId="022A48B6" w14:textId="77777777" w:rsidR="00D04FB3" w:rsidRDefault="00ED7EF8">
      <w:pPr>
        <w:spacing w:after="0" w:line="264" w:lineRule="auto"/>
        <w:ind w:firstLine="600"/>
        <w:jc w:val="both"/>
      </w:pPr>
      <w:r>
        <w:rPr>
          <w:rFonts w:ascii="Times New Roman" w:hAnsi="Times New Roman"/>
          <w:color w:val="000000"/>
          <w:sz w:val="28"/>
        </w:rPr>
        <w:t xml:space="preserve">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 </w:t>
      </w:r>
    </w:p>
    <w:p w14:paraId="2B34257E" w14:textId="77777777" w:rsidR="00D04FB3" w:rsidRDefault="00ED7EF8">
      <w:pPr>
        <w:spacing w:after="0" w:line="264" w:lineRule="auto"/>
        <w:ind w:firstLine="600"/>
        <w:jc w:val="both"/>
      </w:pPr>
      <w:r>
        <w:rPr>
          <w:rFonts w:ascii="Times New Roman" w:hAnsi="Times New Roman"/>
          <w:color w:val="000000"/>
          <w:sz w:val="28"/>
        </w:rPr>
        <w:t>интереса к особенностям труда в различных сферах профессиональной деятельности.</w:t>
      </w:r>
    </w:p>
    <w:p w14:paraId="0A8F0F2C" w14:textId="77777777" w:rsidR="00D04FB3" w:rsidRDefault="00ED7EF8">
      <w:pPr>
        <w:spacing w:after="0"/>
        <w:ind w:left="120"/>
      </w:pPr>
      <w:r>
        <w:rPr>
          <w:rFonts w:ascii="Times New Roman" w:hAnsi="Times New Roman"/>
          <w:b/>
          <w:color w:val="000000"/>
          <w:sz w:val="28"/>
        </w:rPr>
        <w:t>МЕТАПРЕДМЕТНЫЕ РЕЗУЛЬТАТЫ</w:t>
      </w:r>
    </w:p>
    <w:p w14:paraId="2D45BE89" w14:textId="77777777" w:rsidR="00D04FB3" w:rsidRDefault="00D04FB3">
      <w:pPr>
        <w:spacing w:after="0"/>
        <w:ind w:left="120"/>
      </w:pPr>
    </w:p>
    <w:p w14:paraId="67AB6668" w14:textId="77777777" w:rsidR="00D04FB3" w:rsidRDefault="00ED7EF8">
      <w:pPr>
        <w:spacing w:after="0" w:line="264" w:lineRule="auto"/>
        <w:ind w:firstLine="600"/>
        <w:jc w:val="both"/>
      </w:pPr>
      <w:r>
        <w:rPr>
          <w:rFonts w:ascii="Times New Roman" w:hAnsi="Times New Roman"/>
          <w:color w:val="000000"/>
          <w:sz w:val="28"/>
        </w:rPr>
        <w:t xml:space="preserve">Метапредметные результаты освоения учебного предмета «Химия» на уровне среднего общего образования включают: </w:t>
      </w:r>
    </w:p>
    <w:p w14:paraId="35849F6A" w14:textId="77777777" w:rsidR="00D04FB3" w:rsidRDefault="00ED7EF8">
      <w:pPr>
        <w:spacing w:after="0" w:line="264" w:lineRule="auto"/>
        <w:ind w:firstLine="600"/>
        <w:jc w:val="both"/>
      </w:pPr>
      <w:r>
        <w:rPr>
          <w:rFonts w:ascii="Times New Roman" w:hAnsi="Times New Roman"/>
          <w:color w:val="000000"/>
          <w:sz w:val="28"/>
        </w:rPr>
        <w:t xml:space="preserve">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 используемых 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 </w:t>
      </w:r>
    </w:p>
    <w:p w14:paraId="3BE4741C" w14:textId="77777777" w:rsidR="00D04FB3" w:rsidRDefault="00ED7EF8">
      <w:pPr>
        <w:spacing w:after="0" w:line="264" w:lineRule="auto"/>
        <w:ind w:firstLine="600"/>
        <w:jc w:val="both"/>
      </w:pPr>
      <w:r>
        <w:rPr>
          <w:rFonts w:ascii="Times New Roman" w:hAnsi="Times New Roman"/>
          <w:color w:val="000000"/>
          <w:sz w:val="28"/>
        </w:rPr>
        <w:t>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w:t>
      </w:r>
    </w:p>
    <w:p w14:paraId="46471E67" w14:textId="77777777" w:rsidR="00D04FB3" w:rsidRDefault="00ED7EF8">
      <w:pPr>
        <w:spacing w:after="0" w:line="264" w:lineRule="auto"/>
        <w:ind w:firstLine="600"/>
        <w:jc w:val="both"/>
      </w:pPr>
      <w:r>
        <w:rPr>
          <w:rFonts w:ascii="Times New Roman" w:hAnsi="Times New Roman"/>
          <w:color w:val="000000"/>
          <w:sz w:val="28"/>
        </w:rPr>
        <w:t>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14:paraId="31663328" w14:textId="77777777" w:rsidR="00D04FB3" w:rsidRDefault="00ED7EF8">
      <w:pPr>
        <w:spacing w:after="0" w:line="264" w:lineRule="auto"/>
        <w:ind w:firstLine="600"/>
        <w:jc w:val="both"/>
      </w:pPr>
      <w:r>
        <w:rPr>
          <w:rFonts w:ascii="Times New Roman" w:hAnsi="Times New Roman"/>
          <w:color w:val="000000"/>
          <w:sz w:val="28"/>
        </w:rPr>
        <w:t xml:space="preserve">Метапредметные результаты отражают овладение универсальными учебными познавательными, коммуникативными и регулятивными действиями. </w:t>
      </w:r>
    </w:p>
    <w:p w14:paraId="38C541ED" w14:textId="77777777" w:rsidR="00D04FB3" w:rsidRDefault="00ED7EF8">
      <w:pPr>
        <w:spacing w:after="0" w:line="264" w:lineRule="auto"/>
        <w:ind w:firstLine="600"/>
        <w:jc w:val="both"/>
      </w:pPr>
      <w:r>
        <w:rPr>
          <w:rFonts w:ascii="Times New Roman" w:hAnsi="Times New Roman"/>
          <w:b/>
          <w:color w:val="000000"/>
          <w:sz w:val="28"/>
        </w:rPr>
        <w:t>Овладение универсальными учебными познавательными действиями:</w:t>
      </w:r>
    </w:p>
    <w:p w14:paraId="027EE403" w14:textId="77777777" w:rsidR="00D04FB3" w:rsidRDefault="00ED7EF8">
      <w:pPr>
        <w:spacing w:after="0" w:line="264" w:lineRule="auto"/>
        <w:ind w:firstLine="600"/>
        <w:jc w:val="both"/>
      </w:pPr>
      <w:r>
        <w:rPr>
          <w:rFonts w:ascii="Times New Roman" w:hAnsi="Times New Roman"/>
          <w:b/>
          <w:color w:val="000000"/>
          <w:sz w:val="28"/>
        </w:rPr>
        <w:t>1) базовые логические действия:</w:t>
      </w:r>
    </w:p>
    <w:p w14:paraId="58FE026F" w14:textId="77777777" w:rsidR="00D04FB3" w:rsidRDefault="00ED7EF8">
      <w:pPr>
        <w:spacing w:after="0" w:line="264" w:lineRule="auto"/>
        <w:ind w:firstLine="600"/>
        <w:jc w:val="both"/>
      </w:pPr>
      <w:r>
        <w:rPr>
          <w:rFonts w:ascii="Times New Roman" w:hAnsi="Times New Roman"/>
          <w:color w:val="000000"/>
          <w:sz w:val="28"/>
        </w:rPr>
        <w:t xml:space="preserve">самостоятельно формулировать и актуализировать проблему, всесторонне её рассматривать; </w:t>
      </w:r>
    </w:p>
    <w:p w14:paraId="23B030C6" w14:textId="77777777" w:rsidR="00D04FB3" w:rsidRDefault="00ED7EF8">
      <w:pPr>
        <w:spacing w:after="0" w:line="264" w:lineRule="auto"/>
        <w:ind w:firstLine="600"/>
        <w:jc w:val="both"/>
      </w:pPr>
      <w:r>
        <w:rPr>
          <w:rFonts w:ascii="Times New Roman" w:hAnsi="Times New Roman"/>
          <w:color w:val="000000"/>
          <w:sz w:val="28"/>
        </w:rPr>
        <w:t xml:space="preserve">определять цели деятельности, задавая параметры и критерии их достижения, соотносить результаты </w:t>
      </w:r>
      <w:r>
        <w:rPr>
          <w:rFonts w:ascii="Times New Roman" w:hAnsi="Times New Roman"/>
          <w:color w:val="000000"/>
          <w:sz w:val="28"/>
        </w:rPr>
        <w:t>деятельности с поставленными целями;</w:t>
      </w:r>
    </w:p>
    <w:p w14:paraId="394BDB3F" w14:textId="77777777" w:rsidR="00D04FB3" w:rsidRDefault="00ED7EF8">
      <w:pPr>
        <w:spacing w:after="0" w:line="264" w:lineRule="auto"/>
        <w:ind w:firstLine="600"/>
        <w:jc w:val="both"/>
      </w:pPr>
      <w:r>
        <w:rPr>
          <w:rFonts w:ascii="Times New Roman" w:hAnsi="Times New Roman"/>
          <w:color w:val="000000"/>
          <w:sz w:val="28"/>
        </w:rPr>
        <w:t xml:space="preserve">использовать при освоении знаний приёмы логического мышления – выделять характерные признаки понятий и устанавливать их взаимосвязь, </w:t>
      </w:r>
      <w:r>
        <w:rPr>
          <w:rFonts w:ascii="Times New Roman" w:hAnsi="Times New Roman"/>
          <w:color w:val="000000"/>
          <w:sz w:val="28"/>
        </w:rPr>
        <w:lastRenderedPageBreak/>
        <w:t xml:space="preserve">использовать соответствующие понятия для объяснения отдельных фактов и явлений; </w:t>
      </w:r>
    </w:p>
    <w:p w14:paraId="2E26C605" w14:textId="77777777" w:rsidR="00D04FB3" w:rsidRDefault="00ED7EF8">
      <w:pPr>
        <w:spacing w:after="0" w:line="264" w:lineRule="auto"/>
        <w:ind w:firstLine="600"/>
        <w:jc w:val="both"/>
      </w:pPr>
      <w:r>
        <w:rPr>
          <w:rFonts w:ascii="Times New Roman" w:hAnsi="Times New Roman"/>
          <w:color w:val="000000"/>
          <w:sz w:val="28"/>
        </w:rPr>
        <w:t xml:space="preserve">выбирать основания и критерии для классификации веществ и химических реакций; </w:t>
      </w:r>
    </w:p>
    <w:p w14:paraId="20878842" w14:textId="77777777" w:rsidR="00D04FB3" w:rsidRDefault="00ED7EF8">
      <w:pPr>
        <w:spacing w:after="0" w:line="264" w:lineRule="auto"/>
        <w:ind w:firstLine="600"/>
        <w:jc w:val="both"/>
      </w:pPr>
      <w:r>
        <w:rPr>
          <w:rFonts w:ascii="Times New Roman" w:hAnsi="Times New Roman"/>
          <w:color w:val="000000"/>
          <w:sz w:val="28"/>
        </w:rPr>
        <w:t xml:space="preserve">устанавливать причинно-следственные связи между изучаемыми явлениями; </w:t>
      </w:r>
    </w:p>
    <w:p w14:paraId="0A8308AC" w14:textId="77777777" w:rsidR="00D04FB3" w:rsidRDefault="00ED7EF8">
      <w:pPr>
        <w:spacing w:after="0" w:line="264" w:lineRule="auto"/>
        <w:ind w:firstLine="600"/>
        <w:jc w:val="both"/>
      </w:pPr>
      <w:r>
        <w:rPr>
          <w:rFonts w:ascii="Times New Roman" w:hAnsi="Times New Roman"/>
          <w:color w:val="000000"/>
          <w:sz w:val="28"/>
        </w:rP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14:paraId="5FF066E7" w14:textId="77777777" w:rsidR="00D04FB3" w:rsidRDefault="00ED7EF8">
      <w:pPr>
        <w:spacing w:after="0" w:line="264" w:lineRule="auto"/>
        <w:ind w:firstLine="600"/>
        <w:jc w:val="both"/>
      </w:pPr>
      <w:r>
        <w:rPr>
          <w:rFonts w:ascii="Times New Roman" w:hAnsi="Times New Roman"/>
          <w:color w:val="000000"/>
          <w:sz w:val="28"/>
        </w:rPr>
        <w:t xml:space="preserve">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 </w:t>
      </w:r>
      <w:r>
        <w:rPr>
          <w:rFonts w:ascii="Times New Roman" w:hAnsi="Times New Roman"/>
          <w:color w:val="000000"/>
          <w:sz w:val="28"/>
        </w:rPr>
        <w:t>уравнение химической реакции – 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14:paraId="24A8A381" w14:textId="77777777" w:rsidR="00D04FB3" w:rsidRDefault="00ED7EF8">
      <w:pPr>
        <w:spacing w:after="0" w:line="264" w:lineRule="auto"/>
        <w:ind w:firstLine="600"/>
        <w:jc w:val="both"/>
      </w:pPr>
      <w:r>
        <w:rPr>
          <w:rFonts w:ascii="Times New Roman" w:hAnsi="Times New Roman"/>
          <w:b/>
          <w:color w:val="000000"/>
          <w:sz w:val="28"/>
        </w:rPr>
        <w:t>2) базовые исследовательские действия:</w:t>
      </w:r>
    </w:p>
    <w:p w14:paraId="749561CE" w14:textId="77777777" w:rsidR="00D04FB3" w:rsidRDefault="00ED7EF8">
      <w:pPr>
        <w:spacing w:after="0" w:line="264" w:lineRule="auto"/>
        <w:ind w:firstLine="600"/>
        <w:jc w:val="both"/>
      </w:pPr>
      <w:r>
        <w:rPr>
          <w:rFonts w:ascii="Times New Roman" w:hAnsi="Times New Roman"/>
          <w:color w:val="000000"/>
          <w:sz w:val="28"/>
        </w:rPr>
        <w:t>владеть основами методов научного познания веществ и химических реакций;</w:t>
      </w:r>
    </w:p>
    <w:p w14:paraId="21D602CA" w14:textId="77777777" w:rsidR="00D04FB3" w:rsidRDefault="00ED7EF8">
      <w:pPr>
        <w:spacing w:after="0" w:line="264" w:lineRule="auto"/>
        <w:ind w:firstLine="600"/>
        <w:jc w:val="both"/>
      </w:pPr>
      <w:r>
        <w:rPr>
          <w:rFonts w:ascii="Times New Roman" w:hAnsi="Times New Roman"/>
          <w:color w:val="000000"/>
          <w:sz w:val="28"/>
        </w:rP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14:paraId="2A35C90A" w14:textId="77777777" w:rsidR="00D04FB3" w:rsidRDefault="00ED7EF8">
      <w:pPr>
        <w:spacing w:after="0" w:line="264" w:lineRule="auto"/>
        <w:ind w:firstLine="600"/>
        <w:jc w:val="both"/>
      </w:pPr>
      <w:r>
        <w:rPr>
          <w:rFonts w:ascii="Times New Roman" w:hAnsi="Times New Roman"/>
          <w:color w:val="000000"/>
          <w:sz w:val="28"/>
        </w:rPr>
        <w:t>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результатов исследования, составлять обоснованный отчёт о проделанной работе;</w:t>
      </w:r>
    </w:p>
    <w:p w14:paraId="6C6E4D50" w14:textId="77777777" w:rsidR="00D04FB3" w:rsidRDefault="00ED7EF8">
      <w:pPr>
        <w:spacing w:after="0" w:line="264" w:lineRule="auto"/>
        <w:ind w:firstLine="600"/>
        <w:jc w:val="both"/>
      </w:pPr>
      <w:r>
        <w:rPr>
          <w:rFonts w:ascii="Times New Roman" w:hAnsi="Times New Roman"/>
          <w:color w:val="000000"/>
          <w:sz w:val="28"/>
        </w:rP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14:paraId="5E98D73E" w14:textId="77777777" w:rsidR="00D04FB3" w:rsidRDefault="00ED7EF8">
      <w:pPr>
        <w:spacing w:after="0" w:line="264" w:lineRule="auto"/>
        <w:ind w:firstLine="600"/>
        <w:jc w:val="both"/>
      </w:pPr>
      <w:r>
        <w:rPr>
          <w:rFonts w:ascii="Times New Roman" w:hAnsi="Times New Roman"/>
          <w:b/>
          <w:color w:val="000000"/>
          <w:sz w:val="28"/>
        </w:rPr>
        <w:t>3) работа с информацией:</w:t>
      </w:r>
    </w:p>
    <w:p w14:paraId="288655FE" w14:textId="77777777" w:rsidR="00D04FB3" w:rsidRDefault="00ED7EF8">
      <w:pPr>
        <w:spacing w:after="0" w:line="264" w:lineRule="auto"/>
        <w:ind w:firstLine="600"/>
        <w:jc w:val="both"/>
      </w:pPr>
      <w:r>
        <w:rPr>
          <w:rFonts w:ascii="Times New Roman" w:hAnsi="Times New Roman"/>
          <w:color w:val="000000"/>
          <w:sz w:val="28"/>
        </w:rPr>
        <w:t xml:space="preserve">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 </w:t>
      </w:r>
    </w:p>
    <w:p w14:paraId="449DBD67" w14:textId="77777777" w:rsidR="00D04FB3" w:rsidRDefault="00ED7EF8">
      <w:pPr>
        <w:spacing w:after="0" w:line="264" w:lineRule="auto"/>
        <w:ind w:firstLine="600"/>
        <w:jc w:val="both"/>
      </w:pPr>
      <w:r>
        <w:rPr>
          <w:rFonts w:ascii="Times New Roman" w:hAnsi="Times New Roman"/>
          <w:color w:val="000000"/>
          <w:sz w:val="28"/>
        </w:rPr>
        <w:lastRenderedPageBreak/>
        <w:t xml:space="preserve">формулировать запросы и применять различные методы при поиске и отборе информации, необходимой для выполнения учебных задач определённого типа; </w:t>
      </w:r>
    </w:p>
    <w:p w14:paraId="7277E0DF" w14:textId="77777777" w:rsidR="00D04FB3" w:rsidRDefault="00ED7EF8">
      <w:pPr>
        <w:spacing w:after="0" w:line="264" w:lineRule="auto"/>
        <w:ind w:firstLine="600"/>
        <w:jc w:val="both"/>
      </w:pPr>
      <w:r>
        <w:rPr>
          <w:rFonts w:ascii="Times New Roman" w:hAnsi="Times New Roman"/>
          <w:color w:val="000000"/>
          <w:sz w:val="28"/>
        </w:rPr>
        <w:t xml:space="preserve">приобретать опыт использования информационно-коммуникативных технологий и различных поисковых систем; </w:t>
      </w:r>
    </w:p>
    <w:p w14:paraId="7BFABDA6" w14:textId="77777777" w:rsidR="00D04FB3" w:rsidRDefault="00ED7EF8">
      <w:pPr>
        <w:spacing w:after="0" w:line="264" w:lineRule="auto"/>
        <w:ind w:firstLine="600"/>
        <w:jc w:val="both"/>
      </w:pPr>
      <w:r>
        <w:rPr>
          <w:rFonts w:ascii="Times New Roman" w:hAnsi="Times New Roman"/>
          <w:color w:val="000000"/>
          <w:sz w:val="28"/>
        </w:rPr>
        <w:t>самостоятельно выбирать оптимальную форму представления информации (схемы, графики, диаграммы, таблицы, рисунки и другие);</w:t>
      </w:r>
    </w:p>
    <w:p w14:paraId="5D4A8635" w14:textId="77777777" w:rsidR="00D04FB3" w:rsidRDefault="00ED7EF8">
      <w:pPr>
        <w:spacing w:after="0" w:line="264" w:lineRule="auto"/>
        <w:ind w:firstLine="600"/>
        <w:jc w:val="both"/>
      </w:pPr>
      <w:r>
        <w:rPr>
          <w:rFonts w:ascii="Times New Roman" w:hAnsi="Times New Roman"/>
          <w:color w:val="000000"/>
          <w:sz w:val="28"/>
        </w:rPr>
        <w:t>использовать научный язык в качестве средства при работе с химической информацией: применять межпредметные (физические и математические) знаки и символы, формулы, аббревиатуры, номенклатуру;</w:t>
      </w:r>
    </w:p>
    <w:p w14:paraId="0F0B97AB" w14:textId="77777777" w:rsidR="00D04FB3" w:rsidRDefault="00ED7EF8">
      <w:pPr>
        <w:spacing w:after="0" w:line="264" w:lineRule="auto"/>
        <w:ind w:firstLine="600"/>
        <w:jc w:val="both"/>
      </w:pPr>
      <w:r>
        <w:rPr>
          <w:rFonts w:ascii="Times New Roman" w:hAnsi="Times New Roman"/>
          <w:color w:val="000000"/>
          <w:sz w:val="28"/>
        </w:rPr>
        <w:t>использовать и преобразовывать знаково-символические средства наглядности.</w:t>
      </w:r>
    </w:p>
    <w:p w14:paraId="4AC62AA0" w14:textId="77777777" w:rsidR="00D04FB3" w:rsidRDefault="00ED7EF8">
      <w:pPr>
        <w:spacing w:after="0" w:line="264" w:lineRule="auto"/>
        <w:ind w:firstLine="600"/>
        <w:jc w:val="both"/>
      </w:pPr>
      <w:r>
        <w:rPr>
          <w:rFonts w:ascii="Times New Roman" w:hAnsi="Times New Roman"/>
          <w:b/>
          <w:color w:val="000000"/>
          <w:sz w:val="28"/>
        </w:rPr>
        <w:t>Овладение универсальными коммуникативными действиями:</w:t>
      </w:r>
    </w:p>
    <w:p w14:paraId="2F5E1C1C" w14:textId="77777777" w:rsidR="00D04FB3" w:rsidRDefault="00ED7EF8">
      <w:pPr>
        <w:spacing w:after="0" w:line="264" w:lineRule="auto"/>
        <w:ind w:firstLine="600"/>
        <w:jc w:val="both"/>
      </w:pPr>
      <w:r>
        <w:rPr>
          <w:rFonts w:ascii="Times New Roman" w:hAnsi="Times New Roman"/>
          <w:color w:val="000000"/>
          <w:sz w:val="28"/>
        </w:rP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14:paraId="48692BCC" w14:textId="77777777" w:rsidR="00D04FB3" w:rsidRDefault="00ED7EF8">
      <w:pPr>
        <w:spacing w:after="0" w:line="264" w:lineRule="auto"/>
        <w:ind w:firstLine="600"/>
        <w:jc w:val="both"/>
      </w:pPr>
      <w:r>
        <w:rPr>
          <w:rFonts w:ascii="Times New Roman" w:hAnsi="Times New Roman"/>
          <w:color w:val="000000"/>
          <w:sz w:val="28"/>
        </w:rP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 формулировать выводы по результатам проведённых исследований путём согласования позиций в ходе обсуждения и обмена мнениями.</w:t>
      </w:r>
    </w:p>
    <w:p w14:paraId="05C211D8" w14:textId="77777777" w:rsidR="00D04FB3" w:rsidRDefault="00ED7EF8">
      <w:pPr>
        <w:spacing w:after="0" w:line="264" w:lineRule="auto"/>
        <w:ind w:firstLine="600"/>
        <w:jc w:val="both"/>
      </w:pPr>
      <w:r>
        <w:rPr>
          <w:rFonts w:ascii="Times New Roman" w:hAnsi="Times New Roman"/>
          <w:b/>
          <w:color w:val="000000"/>
          <w:sz w:val="28"/>
        </w:rPr>
        <w:t>Овладение универсальными регулятивными действиями:</w:t>
      </w:r>
    </w:p>
    <w:p w14:paraId="0133520E" w14:textId="77777777" w:rsidR="00D04FB3" w:rsidRDefault="00ED7EF8">
      <w:pPr>
        <w:spacing w:after="0" w:line="264" w:lineRule="auto"/>
        <w:ind w:firstLine="600"/>
        <w:jc w:val="both"/>
      </w:pPr>
      <w:r>
        <w:rPr>
          <w:rFonts w:ascii="Times New Roman" w:hAnsi="Times New Roman"/>
          <w:color w:val="000000"/>
          <w:sz w:val="28"/>
        </w:rPr>
        <w:t xml:space="preserve">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 действий при выполнении учебных и исследовательских задач, выбирать наиболее эффективный способ их решения с учётом получения новых знаний о веществах и химических реакциях; </w:t>
      </w:r>
    </w:p>
    <w:p w14:paraId="28DF9A9C" w14:textId="77777777" w:rsidR="00D04FB3" w:rsidRDefault="00ED7EF8">
      <w:pPr>
        <w:spacing w:after="0" w:line="264" w:lineRule="auto"/>
        <w:ind w:firstLine="600"/>
        <w:jc w:val="both"/>
      </w:pPr>
      <w:r>
        <w:rPr>
          <w:rFonts w:ascii="Times New Roman" w:hAnsi="Times New Roman"/>
          <w:color w:val="000000"/>
          <w:sz w:val="28"/>
        </w:rPr>
        <w:t>осуществлять самоконтроль своей деятельности на основе самоанализа и самооценки.</w:t>
      </w:r>
    </w:p>
    <w:p w14:paraId="253B1D01" w14:textId="77777777" w:rsidR="00D04FB3" w:rsidRDefault="00D04FB3">
      <w:pPr>
        <w:spacing w:after="0"/>
        <w:ind w:left="120"/>
      </w:pPr>
    </w:p>
    <w:p w14:paraId="67D47588" w14:textId="77777777" w:rsidR="00D04FB3" w:rsidRDefault="00ED7EF8">
      <w:pPr>
        <w:spacing w:after="0"/>
        <w:ind w:left="120"/>
      </w:pPr>
      <w:r>
        <w:rPr>
          <w:rFonts w:ascii="Times New Roman" w:hAnsi="Times New Roman"/>
          <w:b/>
          <w:color w:val="000000"/>
          <w:sz w:val="28"/>
        </w:rPr>
        <w:t>ПРЕДМЕТНЫЕ РЕЗУЛЬТАТЫ</w:t>
      </w:r>
    </w:p>
    <w:p w14:paraId="5CADD382" w14:textId="77777777" w:rsidR="00D04FB3" w:rsidRDefault="00D04FB3">
      <w:pPr>
        <w:spacing w:after="0"/>
        <w:ind w:left="120"/>
      </w:pPr>
    </w:p>
    <w:p w14:paraId="1398165E" w14:textId="77777777" w:rsidR="00D04FB3" w:rsidRDefault="00ED7EF8">
      <w:pPr>
        <w:spacing w:after="0" w:line="264" w:lineRule="auto"/>
        <w:ind w:left="120"/>
        <w:jc w:val="both"/>
      </w:pPr>
      <w:r>
        <w:rPr>
          <w:rFonts w:ascii="Times New Roman" w:hAnsi="Times New Roman"/>
          <w:b/>
          <w:color w:val="000000"/>
          <w:sz w:val="28"/>
        </w:rPr>
        <w:t>10 КЛАСС</w:t>
      </w:r>
    </w:p>
    <w:p w14:paraId="4C9EDC74" w14:textId="77777777" w:rsidR="00D04FB3" w:rsidRDefault="00D04FB3">
      <w:pPr>
        <w:spacing w:after="0" w:line="264" w:lineRule="auto"/>
        <w:ind w:left="120"/>
        <w:jc w:val="both"/>
      </w:pPr>
    </w:p>
    <w:p w14:paraId="057C32D9" w14:textId="77777777" w:rsidR="00D04FB3" w:rsidRDefault="00ED7EF8">
      <w:pPr>
        <w:spacing w:after="0" w:line="264" w:lineRule="auto"/>
        <w:ind w:firstLine="600"/>
        <w:jc w:val="both"/>
      </w:pPr>
      <w:r>
        <w:rPr>
          <w:rFonts w:ascii="Times New Roman" w:hAnsi="Times New Roman"/>
          <w:color w:val="000000"/>
          <w:sz w:val="28"/>
        </w:rPr>
        <w:t>Предметные результаты освоения курса «Органическая химия» отражают:</w:t>
      </w:r>
    </w:p>
    <w:p w14:paraId="08B7671B" w14:textId="77777777" w:rsidR="00D04FB3" w:rsidRDefault="00ED7EF8">
      <w:pPr>
        <w:spacing w:after="0" w:line="264" w:lineRule="auto"/>
        <w:ind w:firstLine="600"/>
        <w:jc w:val="both"/>
      </w:pPr>
      <w:r>
        <w:rPr>
          <w:rFonts w:ascii="Times New Roman" w:hAnsi="Times New Roman"/>
          <w:color w:val="000000"/>
          <w:sz w:val="28"/>
        </w:rPr>
        <w:t xml:space="preserve">сформированность представлений о химической составляющей естественно-научной картины мира, роли химии в познании </w:t>
      </w:r>
      <w:r>
        <w:rPr>
          <w:rFonts w:ascii="Times New Roman" w:hAnsi="Times New Roman"/>
          <w:color w:val="000000"/>
          <w:sz w:val="28"/>
        </w:rPr>
        <w:t xml:space="preserve">явлений </w:t>
      </w:r>
      <w:r>
        <w:rPr>
          <w:rFonts w:ascii="Times New Roman" w:hAnsi="Times New Roman"/>
          <w:color w:val="000000"/>
          <w:sz w:val="28"/>
        </w:rPr>
        <w:lastRenderedPageBreak/>
        <w:t>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EFB3A17" w14:textId="77777777" w:rsidR="00D04FB3" w:rsidRDefault="00ED7EF8">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высокомолекулярные соединения); теор</w:t>
      </w:r>
      <w:r>
        <w:rPr>
          <w:rFonts w:ascii="Times New Roman" w:hAnsi="Times New Roman"/>
          <w:color w:val="000000"/>
          <w:sz w:val="28"/>
        </w:rPr>
        <w:t>ии и законы (теория строения органических веществ А. М. Бутлерова, закон сохранения массы веществ);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органических веществ в быту и практической деятельности человека;</w:t>
      </w:r>
    </w:p>
    <w:p w14:paraId="06F088E8"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выявлять характерные признаки понятий, устанавливать их взаимосвязь, использовать соответствующие понятия при описании состава, строения и превращений органических соединений;</w:t>
      </w:r>
    </w:p>
    <w:p w14:paraId="54C0EC32"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 иллюстрации их химического и пространственного строения;</w:t>
      </w:r>
    </w:p>
    <w:p w14:paraId="083211AF"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(IUPAC),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w:t>
      </w:r>
      <w:r>
        <w:rPr>
          <w:rFonts w:ascii="Times New Roman" w:hAnsi="Times New Roman"/>
          <w:color w:val="000000"/>
          <w:sz w:val="28"/>
        </w:rPr>
        <w:t>теариновая кислота, глюкоза, фруктоза, крахмал, целлюлоза, глицин);</w:t>
      </w:r>
    </w:p>
    <w:p w14:paraId="03DD200C" w14:textId="77777777" w:rsidR="00D04FB3" w:rsidRDefault="00ED7EF8">
      <w:pPr>
        <w:spacing w:after="0" w:line="264" w:lineRule="auto"/>
        <w:ind w:firstLine="600"/>
        <w:jc w:val="both"/>
      </w:pPr>
      <w:r>
        <w:rPr>
          <w:rFonts w:ascii="Times New Roman" w:hAnsi="Times New Roman"/>
          <w:color w:val="000000"/>
          <w:sz w:val="28"/>
        </w:rPr>
        <w:t xml:space="preserve">сформированность умения определять виды химической связи в органических соединениях (одинарные и кратные); </w:t>
      </w:r>
    </w:p>
    <w:p w14:paraId="55232C0C" w14:textId="77777777" w:rsidR="00D04FB3" w:rsidRDefault="00ED7EF8">
      <w:pPr>
        <w:spacing w:after="0" w:line="264" w:lineRule="auto"/>
        <w:ind w:firstLine="600"/>
        <w:jc w:val="both"/>
      </w:pPr>
      <w:r>
        <w:rPr>
          <w:rFonts w:ascii="Times New Roman" w:hAnsi="Times New Roman"/>
          <w:color w:val="000000"/>
          <w:sz w:val="28"/>
        </w:rPr>
        <w:lastRenderedPageBreak/>
        <w:t>сформированность умения применять положения теории строения органических веществ А. М. Бутлерова для объяснения зависимости свойств веществ от их состава и строения; закон сохранения массы веществ;</w:t>
      </w:r>
    </w:p>
    <w:p w14:paraId="415DB156"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14:paraId="4268F613" w14:textId="77777777" w:rsidR="00D04FB3" w:rsidRDefault="00ED7EF8">
      <w:pPr>
        <w:spacing w:after="0" w:line="264" w:lineRule="auto"/>
        <w:ind w:firstLine="600"/>
        <w:jc w:val="both"/>
      </w:pPr>
      <w:r>
        <w:rPr>
          <w:rFonts w:ascii="Times New Roman" w:hAnsi="Times New Roman"/>
          <w:color w:val="000000"/>
          <w:sz w:val="28"/>
        </w:rP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14:paraId="4FB51BD5"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проводить вычисления по химическим уравнениям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14:paraId="71F9878D"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14:paraId="0CD22FE0"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76835D64"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 реакции органических веществ, денатурация белков 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w:t>
      </w:r>
      <w:r>
        <w:rPr>
          <w:rFonts w:ascii="Times New Roman" w:hAnsi="Times New Roman"/>
          <w:color w:val="000000"/>
          <w:sz w:val="28"/>
        </w:rPr>
        <w:t>татов;</w:t>
      </w:r>
    </w:p>
    <w:p w14:paraId="28A2CE4C"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14:paraId="08D114F3" w14:textId="77777777" w:rsidR="00D04FB3" w:rsidRDefault="00ED7EF8">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581D71DD" w14:textId="77777777" w:rsidR="00D04FB3" w:rsidRDefault="00ED7EF8">
      <w:pPr>
        <w:spacing w:after="0" w:line="264" w:lineRule="auto"/>
        <w:ind w:firstLine="600"/>
        <w:jc w:val="both"/>
      </w:pPr>
      <w:r>
        <w:rPr>
          <w:rFonts w:ascii="Times New Roman" w:hAnsi="Times New Roman"/>
          <w:color w:val="000000"/>
          <w:sz w:val="28"/>
        </w:rPr>
        <w:t xml:space="preserve">для обучающихся с ограниченными возможностями здоровья: </w:t>
      </w:r>
      <w:r>
        <w:rPr>
          <w:rFonts w:ascii="Times New Roman" w:hAnsi="Times New Roman"/>
          <w:color w:val="000000"/>
          <w:sz w:val="28"/>
        </w:rPr>
        <w:t>умение применять знания об основных доступных методах познания веществ и химических явлений;</w:t>
      </w:r>
    </w:p>
    <w:p w14:paraId="7CA5FEFA" w14:textId="77777777" w:rsidR="00D04FB3" w:rsidRDefault="00ED7EF8">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0733B8E8" w14:textId="77777777" w:rsidR="00D04FB3" w:rsidRDefault="00D04FB3">
      <w:pPr>
        <w:spacing w:after="0" w:line="264" w:lineRule="auto"/>
        <w:ind w:left="120"/>
        <w:jc w:val="both"/>
      </w:pPr>
    </w:p>
    <w:p w14:paraId="664947F6" w14:textId="77777777" w:rsidR="00D04FB3" w:rsidRDefault="00ED7EF8">
      <w:pPr>
        <w:spacing w:after="0" w:line="264" w:lineRule="auto"/>
        <w:ind w:left="120"/>
        <w:jc w:val="both"/>
      </w:pPr>
      <w:r>
        <w:rPr>
          <w:rFonts w:ascii="Times New Roman" w:hAnsi="Times New Roman"/>
          <w:b/>
          <w:color w:val="000000"/>
          <w:sz w:val="28"/>
        </w:rPr>
        <w:t>11 КЛАСС</w:t>
      </w:r>
    </w:p>
    <w:p w14:paraId="245AA49A" w14:textId="77777777" w:rsidR="00D04FB3" w:rsidRDefault="00D04FB3">
      <w:pPr>
        <w:spacing w:after="0" w:line="264" w:lineRule="auto"/>
        <w:ind w:left="120"/>
        <w:jc w:val="both"/>
      </w:pPr>
    </w:p>
    <w:p w14:paraId="44696191" w14:textId="77777777" w:rsidR="00D04FB3" w:rsidRDefault="00ED7EF8">
      <w:pPr>
        <w:spacing w:after="0" w:line="264" w:lineRule="auto"/>
        <w:ind w:firstLine="600"/>
        <w:jc w:val="both"/>
      </w:pPr>
      <w:r>
        <w:rPr>
          <w:rFonts w:ascii="Times New Roman" w:hAnsi="Times New Roman"/>
          <w:color w:val="000000"/>
          <w:sz w:val="28"/>
        </w:rPr>
        <w:t>Предметные результаты освоения курса «Общая и неорганическая химия» отражают:</w:t>
      </w:r>
    </w:p>
    <w:p w14:paraId="19D0C54E" w14:textId="77777777" w:rsidR="00D04FB3" w:rsidRDefault="00ED7EF8">
      <w:pPr>
        <w:spacing w:after="0" w:line="264" w:lineRule="auto"/>
        <w:ind w:firstLine="600"/>
        <w:jc w:val="both"/>
      </w:pPr>
      <w:r>
        <w:rPr>
          <w:rFonts w:ascii="Times New Roman" w:hAnsi="Times New Roman"/>
          <w:color w:val="000000"/>
          <w:sz w:val="28"/>
        </w:rPr>
        <w:t>сформированность представлений: о химической составляющей 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14:paraId="792DFBB4" w14:textId="77777777" w:rsidR="00D04FB3" w:rsidRDefault="00ED7EF8">
      <w:pPr>
        <w:spacing w:after="0" w:line="264" w:lineRule="auto"/>
        <w:ind w:firstLine="600"/>
        <w:jc w:val="both"/>
      </w:pPr>
      <w:r>
        <w:rPr>
          <w:rFonts w:ascii="Times New Roman" w:hAnsi="Times New Roman"/>
          <w:color w:val="000000"/>
          <w:sz w:val="28"/>
        </w:rPr>
        <w:t>владение системой химических знаний, которая включает: основополагающие понятия (химический элемент, атом, изотоп, s-, p-, d-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r>
        <w:rPr>
          <w:rFonts w:ascii="Times New Roman" w:hAnsi="Times New Roman"/>
          <w:color w:val="000000"/>
          <w:sz w:val="28"/>
        </w:rPr>
        <w:t>; теории и законы (теория электролитической диссоциации, периодический закон Д. И. Менделеева, закон сохранения массы веществ, закон сохранения 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14:paraId="741E1555" w14:textId="77777777" w:rsidR="00D04FB3" w:rsidRDefault="00ED7EF8">
      <w:pPr>
        <w:spacing w:after="0" w:line="264" w:lineRule="auto"/>
        <w:ind w:firstLine="600"/>
        <w:jc w:val="both"/>
      </w:pPr>
      <w:r>
        <w:rPr>
          <w:rFonts w:ascii="Times New Roman" w:hAnsi="Times New Roman"/>
          <w:color w:val="000000"/>
          <w:sz w:val="28"/>
        </w:rPr>
        <w:lastRenderedPageBreak/>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14:paraId="41256247"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использовать химическую символику для составления формул веществ и уравнений химических реакций, систематическую номенклатуру (IUPAC)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14:paraId="52381622"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14:paraId="4CB5F61C" w14:textId="77777777" w:rsidR="00D04FB3" w:rsidRDefault="00ED7EF8">
      <w:pPr>
        <w:spacing w:after="0" w:line="264" w:lineRule="auto"/>
        <w:ind w:firstLine="600"/>
        <w:jc w:val="both"/>
      </w:pPr>
      <w:r>
        <w:rPr>
          <w:rFonts w:ascii="Times New Roman" w:hAnsi="Times New Roman"/>
          <w:color w:val="000000"/>
          <w:sz w:val="28"/>
        </w:rPr>
        <w:t xml:space="preserve">сформированность умений </w:t>
      </w:r>
      <w:r>
        <w:rPr>
          <w:rFonts w:ascii="Times New Roman" w:hAnsi="Times New Roman"/>
          <w:color w:val="000000"/>
          <w:sz w:val="28"/>
        </w:rPr>
        <w:t>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14:paraId="7BAF6F41" w14:textId="77777777" w:rsidR="00D04FB3" w:rsidRDefault="00ED7EF8">
      <w:pPr>
        <w:spacing w:after="0" w:line="264" w:lineRule="auto"/>
        <w:ind w:firstLine="600"/>
        <w:jc w:val="both"/>
      </w:pPr>
      <w:r>
        <w:rPr>
          <w:rFonts w:ascii="Times New Roman" w:hAnsi="Times New Roman"/>
          <w:color w:val="000000"/>
          <w:sz w:val="28"/>
        </w:rPr>
        <w:t xml:space="preserve">сформированность умений раскрывать смысл периодического закона Д. И. Менделеева и демонстрировать его систематизирующую, объяснительную и прогностическую функции; </w:t>
      </w:r>
    </w:p>
    <w:p w14:paraId="144BFDB6"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характеризовать электронное строение атомов химических элементов 1–4 периодов Периодической системы химических элементов Д. И. Менделеева, используя понятия «s-, p-, d-электронные орбитали», «энергетические уровни», объяснять закономерности изменения свойств химических элементов и их соединений по периодам и группам Периодической системы химических элементов Д. И. Менделеева;</w:t>
      </w:r>
    </w:p>
    <w:p w14:paraId="4250F493"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14:paraId="36C393DA" w14:textId="77777777" w:rsidR="00D04FB3" w:rsidRDefault="00ED7EF8">
      <w:pPr>
        <w:spacing w:after="0" w:line="264" w:lineRule="auto"/>
        <w:ind w:firstLine="600"/>
        <w:jc w:val="both"/>
      </w:pPr>
      <w:r>
        <w:rPr>
          <w:rFonts w:ascii="Times New Roman" w:hAnsi="Times New Roman"/>
          <w:color w:val="000000"/>
          <w:sz w:val="28"/>
        </w:rPr>
        <w:t>сформированность умения классифицировать химические реакции 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14:paraId="080BF3FB" w14:textId="77777777" w:rsidR="00D04FB3" w:rsidRDefault="00ED7EF8">
      <w:pPr>
        <w:spacing w:after="0" w:line="264" w:lineRule="auto"/>
        <w:ind w:firstLine="600"/>
        <w:jc w:val="both"/>
      </w:pPr>
      <w:r>
        <w:rPr>
          <w:rFonts w:ascii="Times New Roman" w:hAnsi="Times New Roman"/>
          <w:color w:val="000000"/>
          <w:sz w:val="28"/>
        </w:rPr>
        <w:t xml:space="preserve">сформированность умений составлять уравнения реакций различных типов, полные и сокращённые уравнения реакций ионного обмена, учитывая условия, при которых эти реакции идут до конца; </w:t>
      </w:r>
    </w:p>
    <w:p w14:paraId="4D9B993B" w14:textId="77777777" w:rsidR="00D04FB3" w:rsidRDefault="00ED7EF8">
      <w:pPr>
        <w:spacing w:after="0" w:line="264" w:lineRule="auto"/>
        <w:ind w:firstLine="600"/>
        <w:jc w:val="both"/>
      </w:pPr>
      <w:r>
        <w:rPr>
          <w:rFonts w:ascii="Times New Roman" w:hAnsi="Times New Roman"/>
          <w:color w:val="000000"/>
          <w:sz w:val="28"/>
        </w:rPr>
        <w:lastRenderedPageBreak/>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14:paraId="65525D59"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14:paraId="23D41545"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объяснять зависимость скорости химической реакции от различных факторов; характер смещения химического равновесия в зависимости от внешнего воздействия (принцип Ле Шателье);</w:t>
      </w:r>
    </w:p>
    <w:p w14:paraId="1A40CE29"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14:paraId="4331C96B"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14:paraId="6808F57F"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14:paraId="3ABEEAFE"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 с правилами техники безопасности при обращении с веществами и лаб</w:t>
      </w:r>
      <w:r>
        <w:rPr>
          <w:rFonts w:ascii="Times New Roman" w:hAnsi="Times New Roman"/>
          <w:color w:val="000000"/>
          <w:sz w:val="28"/>
        </w:rPr>
        <w:t>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14:paraId="4949F4A7" w14:textId="77777777" w:rsidR="00D04FB3" w:rsidRDefault="00ED7EF8">
      <w:pPr>
        <w:spacing w:after="0" w:line="264" w:lineRule="auto"/>
        <w:ind w:firstLine="600"/>
        <w:jc w:val="both"/>
      </w:pPr>
      <w:r>
        <w:rPr>
          <w:rFonts w:ascii="Times New Roman" w:hAnsi="Times New Roman"/>
          <w:color w:val="000000"/>
          <w:sz w:val="28"/>
        </w:rP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14:paraId="353B9777" w14:textId="77777777" w:rsidR="00D04FB3" w:rsidRDefault="00ED7EF8">
      <w:pPr>
        <w:spacing w:after="0" w:line="264" w:lineRule="auto"/>
        <w:ind w:firstLine="600"/>
        <w:jc w:val="both"/>
      </w:pPr>
      <w:r>
        <w:rPr>
          <w:rFonts w:ascii="Times New Roman" w:hAnsi="Times New Roman"/>
          <w:color w:val="000000"/>
          <w:sz w:val="28"/>
        </w:rPr>
        <w:lastRenderedPageBreak/>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веществ, понимая смысл показателя ПДК, пояснять на примерах способы уменьшения и предотвращения их вредного воздействия на организм человека;</w:t>
      </w:r>
    </w:p>
    <w:p w14:paraId="4A2E802E" w14:textId="77777777" w:rsidR="00D04FB3" w:rsidRDefault="00ED7EF8">
      <w:pPr>
        <w:spacing w:after="0" w:line="264" w:lineRule="auto"/>
        <w:ind w:firstLine="600"/>
        <w:jc w:val="both"/>
      </w:pPr>
      <w:r>
        <w:rPr>
          <w:rFonts w:ascii="Times New Roman" w:hAnsi="Times New Roman"/>
          <w:color w:val="000000"/>
          <w:sz w:val="28"/>
        </w:rP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14:paraId="74F83747" w14:textId="77777777" w:rsidR="00D04FB3" w:rsidRDefault="00ED7EF8">
      <w:pPr>
        <w:spacing w:after="0" w:line="264" w:lineRule="auto"/>
        <w:ind w:firstLine="600"/>
        <w:jc w:val="both"/>
      </w:pPr>
      <w:r>
        <w:rPr>
          <w:rFonts w:ascii="Times New Roman" w:hAnsi="Times New Roman"/>
          <w:color w:val="000000"/>
          <w:sz w:val="28"/>
        </w:rPr>
        <w:t>для слепых и слабовидящих обучающихся: умение использовать рельефно-точечную систему обозначений Л. Брайля для записи химических формул.</w:t>
      </w:r>
    </w:p>
    <w:p w14:paraId="716DA570" w14:textId="77777777" w:rsidR="00D04FB3" w:rsidRDefault="00D04FB3">
      <w:pPr>
        <w:sectPr w:rsidR="00D04FB3">
          <w:pgSz w:w="11906" w:h="16383"/>
          <w:pgMar w:top="1134" w:right="850" w:bottom="1134" w:left="1701" w:header="720" w:footer="720" w:gutter="0"/>
          <w:cols w:space="720"/>
        </w:sectPr>
      </w:pPr>
    </w:p>
    <w:p w14:paraId="1670A344" w14:textId="77777777" w:rsidR="00D04FB3" w:rsidRDefault="00ED7EF8">
      <w:pPr>
        <w:spacing w:after="0"/>
        <w:ind w:left="120"/>
      </w:pPr>
      <w:bookmarkStart w:id="7" w:name="block-3935062"/>
      <w:bookmarkEnd w:id="6"/>
      <w:r>
        <w:rPr>
          <w:rFonts w:ascii="Times New Roman" w:hAnsi="Times New Roman"/>
          <w:b/>
          <w:color w:val="000000"/>
          <w:sz w:val="28"/>
        </w:rPr>
        <w:lastRenderedPageBreak/>
        <w:t xml:space="preserve"> ТЕМАТИЧЕСКОЕ ПЛАНИРОВАНИЕ </w:t>
      </w:r>
    </w:p>
    <w:p w14:paraId="7A3418A1" w14:textId="77777777" w:rsidR="00D04FB3" w:rsidRDefault="00ED7EF8">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1240"/>
        <w:gridCol w:w="4446"/>
        <w:gridCol w:w="1610"/>
        <w:gridCol w:w="1841"/>
        <w:gridCol w:w="1910"/>
        <w:gridCol w:w="2785"/>
      </w:tblGrid>
      <w:tr w:rsidR="00ED7EF8" w14:paraId="0866273B" w14:textId="77777777">
        <w:trPr>
          <w:trHeight w:val="144"/>
          <w:tblCellSpacing w:w="20" w:type="nil"/>
        </w:trPr>
        <w:tc>
          <w:tcPr>
            <w:tcW w:w="529" w:type="dxa"/>
            <w:vMerge w:val="restart"/>
            <w:tcMar>
              <w:top w:w="50" w:type="dxa"/>
              <w:left w:w="100" w:type="dxa"/>
            </w:tcMar>
            <w:vAlign w:val="center"/>
          </w:tcPr>
          <w:p w14:paraId="3BA1C9C8" w14:textId="77777777" w:rsidR="00D04FB3" w:rsidRDefault="00ED7EF8">
            <w:pPr>
              <w:spacing w:after="0"/>
              <w:ind w:left="135"/>
            </w:pPr>
            <w:r>
              <w:rPr>
                <w:rFonts w:ascii="Times New Roman" w:hAnsi="Times New Roman"/>
                <w:b/>
                <w:color w:val="000000"/>
                <w:sz w:val="24"/>
              </w:rPr>
              <w:t xml:space="preserve">№ п/п </w:t>
            </w:r>
          </w:p>
          <w:p w14:paraId="48C6C9B5" w14:textId="77777777" w:rsidR="00D04FB3" w:rsidRDefault="00D04FB3">
            <w:pPr>
              <w:spacing w:after="0"/>
              <w:ind w:left="135"/>
            </w:pPr>
          </w:p>
        </w:tc>
        <w:tc>
          <w:tcPr>
            <w:tcW w:w="2464" w:type="dxa"/>
            <w:vMerge w:val="restart"/>
            <w:tcMar>
              <w:top w:w="50" w:type="dxa"/>
              <w:left w:w="100" w:type="dxa"/>
            </w:tcMar>
            <w:vAlign w:val="center"/>
          </w:tcPr>
          <w:p w14:paraId="0D350C9C" w14:textId="77777777" w:rsidR="00D04FB3" w:rsidRDefault="00ED7EF8">
            <w:pPr>
              <w:spacing w:after="0"/>
              <w:ind w:left="135"/>
            </w:pPr>
            <w:r>
              <w:rPr>
                <w:rFonts w:ascii="Times New Roman" w:hAnsi="Times New Roman"/>
                <w:b/>
                <w:color w:val="000000"/>
                <w:sz w:val="24"/>
              </w:rPr>
              <w:t xml:space="preserve">Наименование разделов и тем программы </w:t>
            </w:r>
          </w:p>
          <w:p w14:paraId="473166B5" w14:textId="77777777" w:rsidR="00D04FB3" w:rsidRDefault="00D04FB3">
            <w:pPr>
              <w:spacing w:after="0"/>
              <w:ind w:left="135"/>
            </w:pPr>
          </w:p>
        </w:tc>
        <w:tc>
          <w:tcPr>
            <w:tcW w:w="0" w:type="auto"/>
            <w:gridSpan w:val="3"/>
            <w:tcMar>
              <w:top w:w="50" w:type="dxa"/>
              <w:left w:w="100" w:type="dxa"/>
            </w:tcMar>
            <w:vAlign w:val="center"/>
          </w:tcPr>
          <w:p w14:paraId="4D3E03C5" w14:textId="77777777" w:rsidR="00D04FB3" w:rsidRDefault="00ED7EF8">
            <w:pPr>
              <w:spacing w:after="0"/>
            </w:pPr>
            <w:r>
              <w:rPr>
                <w:rFonts w:ascii="Times New Roman" w:hAnsi="Times New Roman"/>
                <w:b/>
                <w:color w:val="000000"/>
                <w:sz w:val="24"/>
              </w:rPr>
              <w:t>Количество часов</w:t>
            </w:r>
          </w:p>
        </w:tc>
        <w:tc>
          <w:tcPr>
            <w:tcW w:w="2789" w:type="dxa"/>
            <w:vMerge w:val="restart"/>
            <w:tcMar>
              <w:top w:w="50" w:type="dxa"/>
              <w:left w:w="100" w:type="dxa"/>
            </w:tcMar>
            <w:vAlign w:val="center"/>
          </w:tcPr>
          <w:p w14:paraId="5F238A7C" w14:textId="77777777" w:rsidR="00D04FB3" w:rsidRDefault="00ED7EF8">
            <w:pPr>
              <w:spacing w:after="0"/>
              <w:ind w:left="135"/>
            </w:pPr>
            <w:r>
              <w:rPr>
                <w:rFonts w:ascii="Times New Roman" w:hAnsi="Times New Roman"/>
                <w:b/>
                <w:color w:val="000000"/>
                <w:sz w:val="24"/>
              </w:rPr>
              <w:t xml:space="preserve">Электронные (цифровые) образовательные ресурсы </w:t>
            </w:r>
          </w:p>
          <w:p w14:paraId="7184A2CB" w14:textId="77777777" w:rsidR="00D04FB3" w:rsidRDefault="00D04FB3">
            <w:pPr>
              <w:spacing w:after="0"/>
              <w:ind w:left="135"/>
            </w:pPr>
          </w:p>
        </w:tc>
      </w:tr>
      <w:tr w:rsidR="00ED7EF8" w14:paraId="7BE2E475" w14:textId="77777777">
        <w:trPr>
          <w:trHeight w:val="144"/>
          <w:tblCellSpacing w:w="20" w:type="nil"/>
        </w:trPr>
        <w:tc>
          <w:tcPr>
            <w:tcW w:w="0" w:type="auto"/>
            <w:vMerge/>
            <w:tcBorders>
              <w:top w:val="nil"/>
            </w:tcBorders>
            <w:tcMar>
              <w:top w:w="50" w:type="dxa"/>
              <w:left w:w="100" w:type="dxa"/>
            </w:tcMar>
          </w:tcPr>
          <w:p w14:paraId="51FBC20C" w14:textId="77777777" w:rsidR="00D04FB3" w:rsidRDefault="00D04FB3"/>
        </w:tc>
        <w:tc>
          <w:tcPr>
            <w:tcW w:w="0" w:type="auto"/>
            <w:vMerge/>
            <w:tcBorders>
              <w:top w:val="nil"/>
            </w:tcBorders>
            <w:tcMar>
              <w:top w:w="50" w:type="dxa"/>
              <w:left w:w="100" w:type="dxa"/>
            </w:tcMar>
          </w:tcPr>
          <w:p w14:paraId="4250285E" w14:textId="77777777" w:rsidR="00D04FB3" w:rsidRDefault="00D04FB3"/>
        </w:tc>
        <w:tc>
          <w:tcPr>
            <w:tcW w:w="1028" w:type="dxa"/>
            <w:tcMar>
              <w:top w:w="50" w:type="dxa"/>
              <w:left w:w="100" w:type="dxa"/>
            </w:tcMar>
            <w:vAlign w:val="center"/>
          </w:tcPr>
          <w:p w14:paraId="1829681B" w14:textId="77777777" w:rsidR="00D04FB3" w:rsidRDefault="00ED7EF8">
            <w:pPr>
              <w:spacing w:after="0"/>
              <w:ind w:left="135"/>
            </w:pPr>
            <w:r>
              <w:rPr>
                <w:rFonts w:ascii="Times New Roman" w:hAnsi="Times New Roman"/>
                <w:b/>
                <w:color w:val="000000"/>
                <w:sz w:val="24"/>
              </w:rPr>
              <w:t xml:space="preserve">Всего </w:t>
            </w:r>
          </w:p>
          <w:p w14:paraId="078B9201" w14:textId="77777777" w:rsidR="00D04FB3" w:rsidRDefault="00D04FB3">
            <w:pPr>
              <w:spacing w:after="0"/>
              <w:ind w:left="135"/>
            </w:pPr>
          </w:p>
        </w:tc>
        <w:tc>
          <w:tcPr>
            <w:tcW w:w="1759" w:type="dxa"/>
            <w:tcMar>
              <w:top w:w="50" w:type="dxa"/>
              <w:left w:w="100" w:type="dxa"/>
            </w:tcMar>
            <w:vAlign w:val="center"/>
          </w:tcPr>
          <w:p w14:paraId="106CDAB3" w14:textId="77777777" w:rsidR="00D04FB3" w:rsidRDefault="00ED7EF8">
            <w:pPr>
              <w:spacing w:after="0"/>
              <w:ind w:left="135"/>
            </w:pPr>
            <w:r>
              <w:rPr>
                <w:rFonts w:ascii="Times New Roman" w:hAnsi="Times New Roman"/>
                <w:b/>
                <w:color w:val="000000"/>
                <w:sz w:val="24"/>
              </w:rPr>
              <w:t xml:space="preserve">Контрольные работы </w:t>
            </w:r>
          </w:p>
          <w:p w14:paraId="3B0ED08E" w14:textId="77777777" w:rsidR="00D04FB3" w:rsidRDefault="00D04FB3">
            <w:pPr>
              <w:spacing w:after="0"/>
              <w:ind w:left="135"/>
            </w:pPr>
          </w:p>
        </w:tc>
        <w:tc>
          <w:tcPr>
            <w:tcW w:w="1841" w:type="dxa"/>
            <w:tcMar>
              <w:top w:w="50" w:type="dxa"/>
              <w:left w:w="100" w:type="dxa"/>
            </w:tcMar>
            <w:vAlign w:val="center"/>
          </w:tcPr>
          <w:p w14:paraId="4263B506" w14:textId="77777777" w:rsidR="00D04FB3" w:rsidRDefault="00ED7EF8">
            <w:pPr>
              <w:spacing w:after="0"/>
              <w:ind w:left="135"/>
            </w:pPr>
            <w:r>
              <w:rPr>
                <w:rFonts w:ascii="Times New Roman" w:hAnsi="Times New Roman"/>
                <w:b/>
                <w:color w:val="000000"/>
                <w:sz w:val="24"/>
              </w:rPr>
              <w:t xml:space="preserve">Практические работы </w:t>
            </w:r>
          </w:p>
          <w:p w14:paraId="06246E11" w14:textId="77777777" w:rsidR="00D04FB3" w:rsidRDefault="00D04FB3">
            <w:pPr>
              <w:spacing w:after="0"/>
              <w:ind w:left="135"/>
            </w:pPr>
          </w:p>
        </w:tc>
        <w:tc>
          <w:tcPr>
            <w:tcW w:w="0" w:type="auto"/>
            <w:vMerge/>
            <w:tcBorders>
              <w:top w:val="nil"/>
            </w:tcBorders>
            <w:tcMar>
              <w:top w:w="50" w:type="dxa"/>
              <w:left w:w="100" w:type="dxa"/>
            </w:tcMar>
          </w:tcPr>
          <w:p w14:paraId="3E9F2F35" w14:textId="77777777" w:rsidR="00D04FB3" w:rsidRDefault="00D04FB3"/>
        </w:tc>
      </w:tr>
      <w:tr w:rsidR="00ED7EF8" w14:paraId="6235CE7F" w14:textId="77777777">
        <w:trPr>
          <w:trHeight w:val="144"/>
          <w:tblCellSpacing w:w="20" w:type="nil"/>
        </w:trPr>
        <w:tc>
          <w:tcPr>
            <w:tcW w:w="0" w:type="auto"/>
            <w:gridSpan w:val="6"/>
            <w:tcMar>
              <w:top w:w="50" w:type="dxa"/>
              <w:left w:w="100" w:type="dxa"/>
            </w:tcMar>
            <w:vAlign w:val="center"/>
          </w:tcPr>
          <w:p w14:paraId="4A636566" w14:textId="77777777" w:rsidR="00D04FB3" w:rsidRDefault="00ED7E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 xml:space="preserve">Теоретические основы </w:t>
            </w:r>
            <w:r>
              <w:rPr>
                <w:rFonts w:ascii="Times New Roman" w:hAnsi="Times New Roman"/>
                <w:b/>
                <w:color w:val="000000"/>
                <w:sz w:val="24"/>
              </w:rPr>
              <w:t>органической химии</w:t>
            </w:r>
          </w:p>
        </w:tc>
      </w:tr>
      <w:tr w:rsidR="00ED7EF8" w14:paraId="07D5A33C" w14:textId="77777777">
        <w:trPr>
          <w:trHeight w:val="144"/>
          <w:tblCellSpacing w:w="20" w:type="nil"/>
        </w:trPr>
        <w:tc>
          <w:tcPr>
            <w:tcW w:w="529" w:type="dxa"/>
            <w:tcMar>
              <w:top w:w="50" w:type="dxa"/>
              <w:left w:w="100" w:type="dxa"/>
            </w:tcMar>
            <w:vAlign w:val="center"/>
          </w:tcPr>
          <w:p w14:paraId="453FD32D" w14:textId="77777777" w:rsidR="00D04FB3" w:rsidRDefault="00ED7EF8">
            <w:pPr>
              <w:spacing w:after="0"/>
            </w:pPr>
            <w:r>
              <w:rPr>
                <w:rFonts w:ascii="Times New Roman" w:hAnsi="Times New Roman"/>
                <w:color w:val="000000"/>
                <w:sz w:val="24"/>
              </w:rPr>
              <w:t>1.1</w:t>
            </w:r>
          </w:p>
        </w:tc>
        <w:tc>
          <w:tcPr>
            <w:tcW w:w="2464" w:type="dxa"/>
            <w:tcMar>
              <w:top w:w="50" w:type="dxa"/>
              <w:left w:w="100" w:type="dxa"/>
            </w:tcMar>
            <w:vAlign w:val="center"/>
          </w:tcPr>
          <w:p w14:paraId="3C95348C" w14:textId="77777777" w:rsidR="00D04FB3" w:rsidRDefault="00ED7EF8">
            <w:pPr>
              <w:spacing w:after="0"/>
              <w:ind w:left="135"/>
            </w:pPr>
            <w:r>
              <w:rPr>
                <w:rFonts w:ascii="Times New Roman" w:hAnsi="Times New Roman"/>
                <w:color w:val="000000"/>
                <w:sz w:val="24"/>
              </w:rPr>
              <w:t>Предмет органической химии. Теория строения органических соединений А. М. Бутлерова</w:t>
            </w:r>
          </w:p>
        </w:tc>
        <w:tc>
          <w:tcPr>
            <w:tcW w:w="1028" w:type="dxa"/>
            <w:tcMar>
              <w:top w:w="50" w:type="dxa"/>
              <w:left w:w="100" w:type="dxa"/>
            </w:tcMar>
            <w:vAlign w:val="center"/>
          </w:tcPr>
          <w:p w14:paraId="430DB879" w14:textId="77777777" w:rsidR="00D04FB3" w:rsidRDefault="00ED7EF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06ADD17" w14:textId="77777777" w:rsidR="00D04FB3" w:rsidRDefault="00D04FB3">
            <w:pPr>
              <w:spacing w:after="0"/>
              <w:ind w:left="135"/>
              <w:jc w:val="center"/>
            </w:pPr>
          </w:p>
        </w:tc>
        <w:tc>
          <w:tcPr>
            <w:tcW w:w="1841" w:type="dxa"/>
            <w:tcMar>
              <w:top w:w="50" w:type="dxa"/>
              <w:left w:w="100" w:type="dxa"/>
            </w:tcMar>
            <w:vAlign w:val="center"/>
          </w:tcPr>
          <w:p w14:paraId="1EB07ABF" w14:textId="77777777" w:rsidR="00D04FB3" w:rsidRDefault="00D04FB3">
            <w:pPr>
              <w:spacing w:after="0"/>
              <w:ind w:left="135"/>
              <w:jc w:val="center"/>
            </w:pPr>
          </w:p>
        </w:tc>
        <w:tc>
          <w:tcPr>
            <w:tcW w:w="2789" w:type="dxa"/>
            <w:tcMar>
              <w:top w:w="50" w:type="dxa"/>
              <w:left w:w="100" w:type="dxa"/>
            </w:tcMar>
            <w:vAlign w:val="center"/>
          </w:tcPr>
          <w:p w14:paraId="7361BE7C" w14:textId="77777777" w:rsidR="00D04FB3" w:rsidRDefault="00D04FB3">
            <w:pPr>
              <w:spacing w:after="0"/>
              <w:ind w:left="135"/>
            </w:pPr>
          </w:p>
        </w:tc>
      </w:tr>
      <w:tr w:rsidR="00ED7EF8" w14:paraId="02BE8EDA" w14:textId="77777777">
        <w:trPr>
          <w:trHeight w:val="144"/>
          <w:tblCellSpacing w:w="20" w:type="nil"/>
        </w:trPr>
        <w:tc>
          <w:tcPr>
            <w:tcW w:w="0" w:type="auto"/>
            <w:gridSpan w:val="2"/>
            <w:tcMar>
              <w:top w:w="50" w:type="dxa"/>
              <w:left w:w="100" w:type="dxa"/>
            </w:tcMar>
            <w:vAlign w:val="center"/>
          </w:tcPr>
          <w:p w14:paraId="29E3DA30" w14:textId="77777777" w:rsidR="00D04FB3" w:rsidRDefault="00ED7EF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5362F6B" w14:textId="77777777" w:rsidR="00D04FB3" w:rsidRDefault="00ED7E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2AC5D664" w14:textId="77777777" w:rsidR="00D04FB3" w:rsidRDefault="00D04FB3"/>
        </w:tc>
      </w:tr>
      <w:tr w:rsidR="00ED7EF8" w14:paraId="7E684366" w14:textId="77777777">
        <w:trPr>
          <w:trHeight w:val="144"/>
          <w:tblCellSpacing w:w="20" w:type="nil"/>
        </w:trPr>
        <w:tc>
          <w:tcPr>
            <w:tcW w:w="0" w:type="auto"/>
            <w:gridSpan w:val="6"/>
            <w:tcMar>
              <w:top w:w="50" w:type="dxa"/>
              <w:left w:w="100" w:type="dxa"/>
            </w:tcMar>
            <w:vAlign w:val="center"/>
          </w:tcPr>
          <w:p w14:paraId="637AF079" w14:textId="77777777" w:rsidR="00D04FB3" w:rsidRDefault="00ED7E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Углеводороды</w:t>
            </w:r>
          </w:p>
        </w:tc>
      </w:tr>
      <w:tr w:rsidR="00ED7EF8" w14:paraId="5EC7DE5C" w14:textId="77777777">
        <w:trPr>
          <w:trHeight w:val="144"/>
          <w:tblCellSpacing w:w="20" w:type="nil"/>
        </w:trPr>
        <w:tc>
          <w:tcPr>
            <w:tcW w:w="529" w:type="dxa"/>
            <w:tcMar>
              <w:top w:w="50" w:type="dxa"/>
              <w:left w:w="100" w:type="dxa"/>
            </w:tcMar>
            <w:vAlign w:val="center"/>
          </w:tcPr>
          <w:p w14:paraId="00EE910D" w14:textId="77777777" w:rsidR="00D04FB3" w:rsidRDefault="00ED7EF8">
            <w:pPr>
              <w:spacing w:after="0"/>
            </w:pPr>
            <w:r>
              <w:rPr>
                <w:rFonts w:ascii="Times New Roman" w:hAnsi="Times New Roman"/>
                <w:color w:val="000000"/>
                <w:sz w:val="24"/>
              </w:rPr>
              <w:t>2.1</w:t>
            </w:r>
          </w:p>
        </w:tc>
        <w:tc>
          <w:tcPr>
            <w:tcW w:w="2464" w:type="dxa"/>
            <w:tcMar>
              <w:top w:w="50" w:type="dxa"/>
              <w:left w:w="100" w:type="dxa"/>
            </w:tcMar>
            <w:vAlign w:val="center"/>
          </w:tcPr>
          <w:p w14:paraId="5B3F4FE6" w14:textId="77777777" w:rsidR="00D04FB3" w:rsidRDefault="00ED7EF8">
            <w:pPr>
              <w:spacing w:after="0"/>
              <w:ind w:left="135"/>
            </w:pPr>
            <w:r>
              <w:rPr>
                <w:rFonts w:ascii="Times New Roman" w:hAnsi="Times New Roman"/>
                <w:color w:val="000000"/>
                <w:sz w:val="24"/>
              </w:rPr>
              <w:t>Предельные углеводороды — алканы</w:t>
            </w:r>
          </w:p>
        </w:tc>
        <w:tc>
          <w:tcPr>
            <w:tcW w:w="1028" w:type="dxa"/>
            <w:tcMar>
              <w:top w:w="50" w:type="dxa"/>
              <w:left w:w="100" w:type="dxa"/>
            </w:tcMar>
            <w:vAlign w:val="center"/>
          </w:tcPr>
          <w:p w14:paraId="26E922E4" w14:textId="77777777" w:rsidR="00D04FB3" w:rsidRDefault="00ED7EF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58EC5F31" w14:textId="77777777" w:rsidR="00D04FB3" w:rsidRDefault="00D04FB3">
            <w:pPr>
              <w:spacing w:after="0"/>
              <w:ind w:left="135"/>
              <w:jc w:val="center"/>
            </w:pPr>
          </w:p>
        </w:tc>
        <w:tc>
          <w:tcPr>
            <w:tcW w:w="1841" w:type="dxa"/>
            <w:tcMar>
              <w:top w:w="50" w:type="dxa"/>
              <w:left w:w="100" w:type="dxa"/>
            </w:tcMar>
            <w:vAlign w:val="center"/>
          </w:tcPr>
          <w:p w14:paraId="7F0CB6E2" w14:textId="77777777" w:rsidR="00D04FB3" w:rsidRDefault="00D04FB3">
            <w:pPr>
              <w:spacing w:after="0"/>
              <w:ind w:left="135"/>
              <w:jc w:val="center"/>
            </w:pPr>
          </w:p>
        </w:tc>
        <w:tc>
          <w:tcPr>
            <w:tcW w:w="2789" w:type="dxa"/>
            <w:tcMar>
              <w:top w:w="50" w:type="dxa"/>
              <w:left w:w="100" w:type="dxa"/>
            </w:tcMar>
            <w:vAlign w:val="center"/>
          </w:tcPr>
          <w:p w14:paraId="25D1055F" w14:textId="77777777" w:rsidR="00D04FB3" w:rsidRDefault="00D04FB3">
            <w:pPr>
              <w:spacing w:after="0"/>
              <w:ind w:left="135"/>
            </w:pPr>
          </w:p>
        </w:tc>
      </w:tr>
      <w:tr w:rsidR="00ED7EF8" w14:paraId="3861DF04" w14:textId="77777777">
        <w:trPr>
          <w:trHeight w:val="144"/>
          <w:tblCellSpacing w:w="20" w:type="nil"/>
        </w:trPr>
        <w:tc>
          <w:tcPr>
            <w:tcW w:w="529" w:type="dxa"/>
            <w:tcMar>
              <w:top w:w="50" w:type="dxa"/>
              <w:left w:w="100" w:type="dxa"/>
            </w:tcMar>
            <w:vAlign w:val="center"/>
          </w:tcPr>
          <w:p w14:paraId="34AA48E3" w14:textId="77777777" w:rsidR="00D04FB3" w:rsidRDefault="00ED7EF8">
            <w:pPr>
              <w:spacing w:after="0"/>
            </w:pPr>
            <w:r>
              <w:rPr>
                <w:rFonts w:ascii="Times New Roman" w:hAnsi="Times New Roman"/>
                <w:color w:val="000000"/>
                <w:sz w:val="24"/>
              </w:rPr>
              <w:t>2.2</w:t>
            </w:r>
          </w:p>
        </w:tc>
        <w:tc>
          <w:tcPr>
            <w:tcW w:w="2464" w:type="dxa"/>
            <w:tcMar>
              <w:top w:w="50" w:type="dxa"/>
              <w:left w:w="100" w:type="dxa"/>
            </w:tcMar>
            <w:vAlign w:val="center"/>
          </w:tcPr>
          <w:p w14:paraId="03BB01AA" w14:textId="77777777" w:rsidR="00D04FB3" w:rsidRDefault="00ED7EF8">
            <w:pPr>
              <w:spacing w:after="0"/>
              <w:ind w:left="135"/>
            </w:pPr>
            <w:r>
              <w:rPr>
                <w:rFonts w:ascii="Times New Roman" w:hAnsi="Times New Roman"/>
                <w:color w:val="000000"/>
                <w:sz w:val="24"/>
              </w:rPr>
              <w:t xml:space="preserve">Непредельные углеводороды: алкены, </w:t>
            </w:r>
            <w:r>
              <w:rPr>
                <w:rFonts w:ascii="Times New Roman" w:hAnsi="Times New Roman"/>
                <w:color w:val="000000"/>
                <w:sz w:val="24"/>
              </w:rPr>
              <w:t>алкадиены, алкины</w:t>
            </w:r>
          </w:p>
        </w:tc>
        <w:tc>
          <w:tcPr>
            <w:tcW w:w="1028" w:type="dxa"/>
            <w:tcMar>
              <w:top w:w="50" w:type="dxa"/>
              <w:left w:w="100" w:type="dxa"/>
            </w:tcMar>
            <w:vAlign w:val="center"/>
          </w:tcPr>
          <w:p w14:paraId="383B7807" w14:textId="77777777" w:rsidR="00D04FB3" w:rsidRDefault="00ED7EF8">
            <w:pPr>
              <w:spacing w:after="0"/>
              <w:ind w:left="135"/>
              <w:jc w:val="center"/>
            </w:pPr>
            <w:r>
              <w:rPr>
                <w:rFonts w:ascii="Times New Roman" w:hAnsi="Times New Roman"/>
                <w:color w:val="000000"/>
                <w:sz w:val="24"/>
              </w:rPr>
              <w:t xml:space="preserve"> 6 </w:t>
            </w:r>
          </w:p>
        </w:tc>
        <w:tc>
          <w:tcPr>
            <w:tcW w:w="1759" w:type="dxa"/>
            <w:tcMar>
              <w:top w:w="50" w:type="dxa"/>
              <w:left w:w="100" w:type="dxa"/>
            </w:tcMar>
            <w:vAlign w:val="center"/>
          </w:tcPr>
          <w:p w14:paraId="5C7870E5" w14:textId="77777777" w:rsidR="00D04FB3" w:rsidRDefault="00D04FB3">
            <w:pPr>
              <w:spacing w:after="0"/>
              <w:ind w:left="135"/>
              <w:jc w:val="center"/>
            </w:pPr>
          </w:p>
        </w:tc>
        <w:tc>
          <w:tcPr>
            <w:tcW w:w="1841" w:type="dxa"/>
            <w:tcMar>
              <w:top w:w="50" w:type="dxa"/>
              <w:left w:w="100" w:type="dxa"/>
            </w:tcMar>
            <w:vAlign w:val="center"/>
          </w:tcPr>
          <w:p w14:paraId="138FDE8E" w14:textId="77777777" w:rsidR="00D04FB3" w:rsidRDefault="00ED7EF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1159AD81" w14:textId="77777777" w:rsidR="00D04FB3" w:rsidRDefault="00D04FB3">
            <w:pPr>
              <w:spacing w:after="0"/>
              <w:ind w:left="135"/>
            </w:pPr>
          </w:p>
        </w:tc>
      </w:tr>
      <w:tr w:rsidR="00ED7EF8" w14:paraId="321B9214" w14:textId="77777777">
        <w:trPr>
          <w:trHeight w:val="144"/>
          <w:tblCellSpacing w:w="20" w:type="nil"/>
        </w:trPr>
        <w:tc>
          <w:tcPr>
            <w:tcW w:w="529" w:type="dxa"/>
            <w:tcMar>
              <w:top w:w="50" w:type="dxa"/>
              <w:left w:w="100" w:type="dxa"/>
            </w:tcMar>
            <w:vAlign w:val="center"/>
          </w:tcPr>
          <w:p w14:paraId="1DB57C4A" w14:textId="77777777" w:rsidR="00D04FB3" w:rsidRDefault="00ED7EF8">
            <w:pPr>
              <w:spacing w:after="0"/>
            </w:pPr>
            <w:r>
              <w:rPr>
                <w:rFonts w:ascii="Times New Roman" w:hAnsi="Times New Roman"/>
                <w:color w:val="000000"/>
                <w:sz w:val="24"/>
              </w:rPr>
              <w:t>2.3</w:t>
            </w:r>
          </w:p>
        </w:tc>
        <w:tc>
          <w:tcPr>
            <w:tcW w:w="2464" w:type="dxa"/>
            <w:tcMar>
              <w:top w:w="50" w:type="dxa"/>
              <w:left w:w="100" w:type="dxa"/>
            </w:tcMar>
            <w:vAlign w:val="center"/>
          </w:tcPr>
          <w:p w14:paraId="566DE292" w14:textId="77777777" w:rsidR="00D04FB3" w:rsidRDefault="00ED7EF8">
            <w:pPr>
              <w:spacing w:after="0"/>
              <w:ind w:left="135"/>
            </w:pPr>
            <w:r>
              <w:rPr>
                <w:rFonts w:ascii="Times New Roman" w:hAnsi="Times New Roman"/>
                <w:color w:val="000000"/>
                <w:sz w:val="24"/>
              </w:rPr>
              <w:t>Ароматические углеводороды</w:t>
            </w:r>
          </w:p>
        </w:tc>
        <w:tc>
          <w:tcPr>
            <w:tcW w:w="1028" w:type="dxa"/>
            <w:tcMar>
              <w:top w:w="50" w:type="dxa"/>
              <w:left w:w="100" w:type="dxa"/>
            </w:tcMar>
            <w:vAlign w:val="center"/>
          </w:tcPr>
          <w:p w14:paraId="5099E403" w14:textId="77777777" w:rsidR="00D04FB3" w:rsidRDefault="00ED7EF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3ACD3349" w14:textId="77777777" w:rsidR="00D04FB3" w:rsidRDefault="00D04FB3">
            <w:pPr>
              <w:spacing w:after="0"/>
              <w:ind w:left="135"/>
              <w:jc w:val="center"/>
            </w:pPr>
          </w:p>
        </w:tc>
        <w:tc>
          <w:tcPr>
            <w:tcW w:w="1841" w:type="dxa"/>
            <w:tcMar>
              <w:top w:w="50" w:type="dxa"/>
              <w:left w:w="100" w:type="dxa"/>
            </w:tcMar>
            <w:vAlign w:val="center"/>
          </w:tcPr>
          <w:p w14:paraId="6D355C72" w14:textId="77777777" w:rsidR="00D04FB3" w:rsidRDefault="00D04FB3">
            <w:pPr>
              <w:spacing w:after="0"/>
              <w:ind w:left="135"/>
              <w:jc w:val="center"/>
            </w:pPr>
          </w:p>
        </w:tc>
        <w:tc>
          <w:tcPr>
            <w:tcW w:w="2789" w:type="dxa"/>
            <w:tcMar>
              <w:top w:w="50" w:type="dxa"/>
              <w:left w:w="100" w:type="dxa"/>
            </w:tcMar>
            <w:vAlign w:val="center"/>
          </w:tcPr>
          <w:p w14:paraId="332874F4" w14:textId="77777777" w:rsidR="00D04FB3" w:rsidRDefault="00D04FB3">
            <w:pPr>
              <w:spacing w:after="0"/>
              <w:ind w:left="135"/>
            </w:pPr>
          </w:p>
        </w:tc>
      </w:tr>
      <w:tr w:rsidR="00ED7EF8" w14:paraId="7AA0FE8B" w14:textId="77777777">
        <w:trPr>
          <w:trHeight w:val="144"/>
          <w:tblCellSpacing w:w="20" w:type="nil"/>
        </w:trPr>
        <w:tc>
          <w:tcPr>
            <w:tcW w:w="529" w:type="dxa"/>
            <w:tcMar>
              <w:top w:w="50" w:type="dxa"/>
              <w:left w:w="100" w:type="dxa"/>
            </w:tcMar>
            <w:vAlign w:val="center"/>
          </w:tcPr>
          <w:p w14:paraId="66BFD025" w14:textId="77777777" w:rsidR="00D04FB3" w:rsidRDefault="00ED7EF8">
            <w:pPr>
              <w:spacing w:after="0"/>
            </w:pPr>
            <w:r>
              <w:rPr>
                <w:rFonts w:ascii="Times New Roman" w:hAnsi="Times New Roman"/>
                <w:color w:val="000000"/>
                <w:sz w:val="24"/>
              </w:rPr>
              <w:t>2.4</w:t>
            </w:r>
          </w:p>
        </w:tc>
        <w:tc>
          <w:tcPr>
            <w:tcW w:w="2464" w:type="dxa"/>
            <w:tcMar>
              <w:top w:w="50" w:type="dxa"/>
              <w:left w:w="100" w:type="dxa"/>
            </w:tcMar>
            <w:vAlign w:val="center"/>
          </w:tcPr>
          <w:p w14:paraId="67A11533" w14:textId="77777777" w:rsidR="00D04FB3" w:rsidRDefault="00ED7EF8">
            <w:pPr>
              <w:spacing w:after="0"/>
              <w:ind w:left="135"/>
            </w:pPr>
            <w:r>
              <w:rPr>
                <w:rFonts w:ascii="Times New Roman" w:hAnsi="Times New Roman"/>
                <w:color w:val="000000"/>
                <w:sz w:val="24"/>
              </w:rPr>
              <w:t>Природные источники углеводородов и их переработка</w:t>
            </w:r>
          </w:p>
        </w:tc>
        <w:tc>
          <w:tcPr>
            <w:tcW w:w="1028" w:type="dxa"/>
            <w:tcMar>
              <w:top w:w="50" w:type="dxa"/>
              <w:left w:w="100" w:type="dxa"/>
            </w:tcMar>
            <w:vAlign w:val="center"/>
          </w:tcPr>
          <w:p w14:paraId="29B725BD" w14:textId="77777777" w:rsidR="00D04FB3" w:rsidRDefault="00ED7EF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722F7FD3" w14:textId="77777777" w:rsidR="00D04FB3" w:rsidRDefault="00ED7E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47BC63" w14:textId="77777777" w:rsidR="00D04FB3" w:rsidRDefault="00D04FB3">
            <w:pPr>
              <w:spacing w:after="0"/>
              <w:ind w:left="135"/>
              <w:jc w:val="center"/>
            </w:pPr>
          </w:p>
        </w:tc>
        <w:tc>
          <w:tcPr>
            <w:tcW w:w="2789" w:type="dxa"/>
            <w:tcMar>
              <w:top w:w="50" w:type="dxa"/>
              <w:left w:w="100" w:type="dxa"/>
            </w:tcMar>
            <w:vAlign w:val="center"/>
          </w:tcPr>
          <w:p w14:paraId="1212E9D3" w14:textId="77777777" w:rsidR="00D04FB3" w:rsidRDefault="00D04FB3">
            <w:pPr>
              <w:spacing w:after="0"/>
              <w:ind w:left="135"/>
            </w:pPr>
          </w:p>
        </w:tc>
      </w:tr>
      <w:tr w:rsidR="00ED7EF8" w14:paraId="0C460B10" w14:textId="77777777">
        <w:trPr>
          <w:trHeight w:val="144"/>
          <w:tblCellSpacing w:w="20" w:type="nil"/>
        </w:trPr>
        <w:tc>
          <w:tcPr>
            <w:tcW w:w="0" w:type="auto"/>
            <w:gridSpan w:val="2"/>
            <w:tcMar>
              <w:top w:w="50" w:type="dxa"/>
              <w:left w:w="100" w:type="dxa"/>
            </w:tcMar>
            <w:vAlign w:val="center"/>
          </w:tcPr>
          <w:p w14:paraId="0D5211DC" w14:textId="77777777" w:rsidR="00D04FB3" w:rsidRDefault="00ED7EF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2083E609" w14:textId="77777777" w:rsidR="00D04FB3" w:rsidRDefault="00ED7EF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F1CBB30" w14:textId="77777777" w:rsidR="00D04FB3" w:rsidRDefault="00D04FB3"/>
        </w:tc>
      </w:tr>
      <w:tr w:rsidR="00ED7EF8" w14:paraId="3E250100" w14:textId="77777777">
        <w:trPr>
          <w:trHeight w:val="144"/>
          <w:tblCellSpacing w:w="20" w:type="nil"/>
        </w:trPr>
        <w:tc>
          <w:tcPr>
            <w:tcW w:w="0" w:type="auto"/>
            <w:gridSpan w:val="6"/>
            <w:tcMar>
              <w:top w:w="50" w:type="dxa"/>
              <w:left w:w="100" w:type="dxa"/>
            </w:tcMar>
            <w:vAlign w:val="center"/>
          </w:tcPr>
          <w:p w14:paraId="76232A91" w14:textId="77777777" w:rsidR="00D04FB3" w:rsidRDefault="00ED7E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Кислородсодержащие органические соединения</w:t>
            </w:r>
          </w:p>
        </w:tc>
      </w:tr>
      <w:tr w:rsidR="00ED7EF8" w14:paraId="6D0A01F1" w14:textId="77777777">
        <w:trPr>
          <w:trHeight w:val="144"/>
          <w:tblCellSpacing w:w="20" w:type="nil"/>
        </w:trPr>
        <w:tc>
          <w:tcPr>
            <w:tcW w:w="529" w:type="dxa"/>
            <w:tcMar>
              <w:top w:w="50" w:type="dxa"/>
              <w:left w:w="100" w:type="dxa"/>
            </w:tcMar>
            <w:vAlign w:val="center"/>
          </w:tcPr>
          <w:p w14:paraId="2CA42E73" w14:textId="77777777" w:rsidR="00D04FB3" w:rsidRDefault="00ED7EF8">
            <w:pPr>
              <w:spacing w:after="0"/>
            </w:pPr>
            <w:r>
              <w:rPr>
                <w:rFonts w:ascii="Times New Roman" w:hAnsi="Times New Roman"/>
                <w:color w:val="000000"/>
                <w:sz w:val="24"/>
              </w:rPr>
              <w:t>3.1</w:t>
            </w:r>
          </w:p>
        </w:tc>
        <w:tc>
          <w:tcPr>
            <w:tcW w:w="2464" w:type="dxa"/>
            <w:tcMar>
              <w:top w:w="50" w:type="dxa"/>
              <w:left w:w="100" w:type="dxa"/>
            </w:tcMar>
            <w:vAlign w:val="center"/>
          </w:tcPr>
          <w:p w14:paraId="3196B643" w14:textId="77777777" w:rsidR="00D04FB3" w:rsidRDefault="00ED7EF8">
            <w:pPr>
              <w:spacing w:after="0"/>
              <w:ind w:left="135"/>
            </w:pPr>
            <w:r>
              <w:rPr>
                <w:rFonts w:ascii="Times New Roman" w:hAnsi="Times New Roman"/>
                <w:color w:val="000000"/>
                <w:sz w:val="24"/>
              </w:rPr>
              <w:t>Спирты. Фенол</w:t>
            </w:r>
          </w:p>
        </w:tc>
        <w:tc>
          <w:tcPr>
            <w:tcW w:w="1028" w:type="dxa"/>
            <w:tcMar>
              <w:top w:w="50" w:type="dxa"/>
              <w:left w:w="100" w:type="dxa"/>
            </w:tcMar>
            <w:vAlign w:val="center"/>
          </w:tcPr>
          <w:p w14:paraId="7DDB02ED" w14:textId="77777777" w:rsidR="00D04FB3" w:rsidRDefault="00ED7EF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560C2F17" w14:textId="77777777" w:rsidR="00D04FB3" w:rsidRDefault="00D04FB3">
            <w:pPr>
              <w:spacing w:after="0"/>
              <w:ind w:left="135"/>
              <w:jc w:val="center"/>
            </w:pPr>
          </w:p>
        </w:tc>
        <w:tc>
          <w:tcPr>
            <w:tcW w:w="1841" w:type="dxa"/>
            <w:tcMar>
              <w:top w:w="50" w:type="dxa"/>
              <w:left w:w="100" w:type="dxa"/>
            </w:tcMar>
            <w:vAlign w:val="center"/>
          </w:tcPr>
          <w:p w14:paraId="2C775BE6" w14:textId="77777777" w:rsidR="00D04FB3" w:rsidRDefault="00D04FB3">
            <w:pPr>
              <w:spacing w:after="0"/>
              <w:ind w:left="135"/>
              <w:jc w:val="center"/>
            </w:pPr>
          </w:p>
        </w:tc>
        <w:tc>
          <w:tcPr>
            <w:tcW w:w="2789" w:type="dxa"/>
            <w:tcMar>
              <w:top w:w="50" w:type="dxa"/>
              <w:left w:w="100" w:type="dxa"/>
            </w:tcMar>
            <w:vAlign w:val="center"/>
          </w:tcPr>
          <w:p w14:paraId="7A0D5886" w14:textId="77777777" w:rsidR="00D04FB3" w:rsidRDefault="00D04FB3">
            <w:pPr>
              <w:spacing w:after="0"/>
              <w:ind w:left="135"/>
            </w:pPr>
          </w:p>
        </w:tc>
      </w:tr>
      <w:tr w:rsidR="00ED7EF8" w14:paraId="1C7FDC74" w14:textId="77777777">
        <w:trPr>
          <w:trHeight w:val="144"/>
          <w:tblCellSpacing w:w="20" w:type="nil"/>
        </w:trPr>
        <w:tc>
          <w:tcPr>
            <w:tcW w:w="529" w:type="dxa"/>
            <w:tcMar>
              <w:top w:w="50" w:type="dxa"/>
              <w:left w:w="100" w:type="dxa"/>
            </w:tcMar>
            <w:vAlign w:val="center"/>
          </w:tcPr>
          <w:p w14:paraId="33F95EBB" w14:textId="77777777" w:rsidR="00D04FB3" w:rsidRDefault="00ED7EF8">
            <w:pPr>
              <w:spacing w:after="0"/>
            </w:pPr>
            <w:r>
              <w:rPr>
                <w:rFonts w:ascii="Times New Roman" w:hAnsi="Times New Roman"/>
                <w:color w:val="000000"/>
                <w:sz w:val="24"/>
              </w:rPr>
              <w:t>3.2</w:t>
            </w:r>
          </w:p>
        </w:tc>
        <w:tc>
          <w:tcPr>
            <w:tcW w:w="2464" w:type="dxa"/>
            <w:tcMar>
              <w:top w:w="50" w:type="dxa"/>
              <w:left w:w="100" w:type="dxa"/>
            </w:tcMar>
            <w:vAlign w:val="center"/>
          </w:tcPr>
          <w:p w14:paraId="00B4003B" w14:textId="77777777" w:rsidR="00D04FB3" w:rsidRDefault="00ED7EF8">
            <w:pPr>
              <w:spacing w:after="0"/>
              <w:ind w:left="135"/>
            </w:pPr>
            <w:r>
              <w:rPr>
                <w:rFonts w:ascii="Times New Roman" w:hAnsi="Times New Roman"/>
                <w:color w:val="000000"/>
                <w:sz w:val="24"/>
              </w:rPr>
              <w:t>Альдегиды. Карбоновые кислоты. Сложные эфиры</w:t>
            </w:r>
          </w:p>
        </w:tc>
        <w:tc>
          <w:tcPr>
            <w:tcW w:w="1028" w:type="dxa"/>
            <w:tcMar>
              <w:top w:w="50" w:type="dxa"/>
              <w:left w:w="100" w:type="dxa"/>
            </w:tcMar>
            <w:vAlign w:val="center"/>
          </w:tcPr>
          <w:p w14:paraId="1479982D" w14:textId="77777777" w:rsidR="00D04FB3" w:rsidRDefault="00ED7EF8">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14:paraId="17CFA76E" w14:textId="77777777" w:rsidR="00D04FB3" w:rsidRDefault="00D04FB3">
            <w:pPr>
              <w:spacing w:after="0"/>
              <w:ind w:left="135"/>
              <w:jc w:val="center"/>
            </w:pPr>
          </w:p>
        </w:tc>
        <w:tc>
          <w:tcPr>
            <w:tcW w:w="1841" w:type="dxa"/>
            <w:tcMar>
              <w:top w:w="50" w:type="dxa"/>
              <w:left w:w="100" w:type="dxa"/>
            </w:tcMar>
            <w:vAlign w:val="center"/>
          </w:tcPr>
          <w:p w14:paraId="1456E4F8" w14:textId="77777777" w:rsidR="00D04FB3" w:rsidRDefault="00ED7EF8">
            <w:pPr>
              <w:spacing w:after="0"/>
              <w:ind w:left="135"/>
              <w:jc w:val="center"/>
            </w:pPr>
            <w:r>
              <w:rPr>
                <w:rFonts w:ascii="Times New Roman" w:hAnsi="Times New Roman"/>
                <w:color w:val="000000"/>
                <w:sz w:val="24"/>
              </w:rPr>
              <w:t xml:space="preserve"> 1 </w:t>
            </w:r>
          </w:p>
        </w:tc>
        <w:tc>
          <w:tcPr>
            <w:tcW w:w="2789" w:type="dxa"/>
            <w:tcMar>
              <w:top w:w="50" w:type="dxa"/>
              <w:left w:w="100" w:type="dxa"/>
            </w:tcMar>
            <w:vAlign w:val="center"/>
          </w:tcPr>
          <w:p w14:paraId="649AAA30" w14:textId="77777777" w:rsidR="00D04FB3" w:rsidRDefault="00D04FB3">
            <w:pPr>
              <w:spacing w:after="0"/>
              <w:ind w:left="135"/>
            </w:pPr>
          </w:p>
        </w:tc>
      </w:tr>
      <w:tr w:rsidR="00ED7EF8" w14:paraId="0C41AD74" w14:textId="77777777">
        <w:trPr>
          <w:trHeight w:val="144"/>
          <w:tblCellSpacing w:w="20" w:type="nil"/>
        </w:trPr>
        <w:tc>
          <w:tcPr>
            <w:tcW w:w="529" w:type="dxa"/>
            <w:tcMar>
              <w:top w:w="50" w:type="dxa"/>
              <w:left w:w="100" w:type="dxa"/>
            </w:tcMar>
            <w:vAlign w:val="center"/>
          </w:tcPr>
          <w:p w14:paraId="7039043C" w14:textId="77777777" w:rsidR="00D04FB3" w:rsidRDefault="00ED7EF8">
            <w:pPr>
              <w:spacing w:after="0"/>
            </w:pPr>
            <w:r>
              <w:rPr>
                <w:rFonts w:ascii="Times New Roman" w:hAnsi="Times New Roman"/>
                <w:color w:val="000000"/>
                <w:sz w:val="24"/>
              </w:rPr>
              <w:t>3.3</w:t>
            </w:r>
          </w:p>
        </w:tc>
        <w:tc>
          <w:tcPr>
            <w:tcW w:w="2464" w:type="dxa"/>
            <w:tcMar>
              <w:top w:w="50" w:type="dxa"/>
              <w:left w:w="100" w:type="dxa"/>
            </w:tcMar>
            <w:vAlign w:val="center"/>
          </w:tcPr>
          <w:p w14:paraId="5664778B" w14:textId="77777777" w:rsidR="00D04FB3" w:rsidRDefault="00ED7EF8">
            <w:pPr>
              <w:spacing w:after="0"/>
              <w:ind w:left="135"/>
            </w:pPr>
            <w:r>
              <w:rPr>
                <w:rFonts w:ascii="Times New Roman" w:hAnsi="Times New Roman"/>
                <w:color w:val="000000"/>
                <w:sz w:val="24"/>
              </w:rPr>
              <w:t>Углеводы</w:t>
            </w:r>
          </w:p>
        </w:tc>
        <w:tc>
          <w:tcPr>
            <w:tcW w:w="1028" w:type="dxa"/>
            <w:tcMar>
              <w:top w:w="50" w:type="dxa"/>
              <w:left w:w="100" w:type="dxa"/>
            </w:tcMar>
            <w:vAlign w:val="center"/>
          </w:tcPr>
          <w:p w14:paraId="674AF22D" w14:textId="77777777" w:rsidR="00D04FB3" w:rsidRDefault="00ED7EF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41398AA7" w14:textId="77777777" w:rsidR="00D04FB3" w:rsidRDefault="00ED7EF8">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890E7F" w14:textId="77777777" w:rsidR="00D04FB3" w:rsidRDefault="00D04FB3">
            <w:pPr>
              <w:spacing w:after="0"/>
              <w:ind w:left="135"/>
              <w:jc w:val="center"/>
            </w:pPr>
          </w:p>
        </w:tc>
        <w:tc>
          <w:tcPr>
            <w:tcW w:w="2789" w:type="dxa"/>
            <w:tcMar>
              <w:top w:w="50" w:type="dxa"/>
              <w:left w:w="100" w:type="dxa"/>
            </w:tcMar>
            <w:vAlign w:val="center"/>
          </w:tcPr>
          <w:p w14:paraId="3FFDF235" w14:textId="77777777" w:rsidR="00D04FB3" w:rsidRDefault="00D04FB3">
            <w:pPr>
              <w:spacing w:after="0"/>
              <w:ind w:left="135"/>
            </w:pPr>
          </w:p>
        </w:tc>
      </w:tr>
      <w:tr w:rsidR="00ED7EF8" w14:paraId="5CBFFFA7" w14:textId="77777777">
        <w:trPr>
          <w:trHeight w:val="144"/>
          <w:tblCellSpacing w:w="20" w:type="nil"/>
        </w:trPr>
        <w:tc>
          <w:tcPr>
            <w:tcW w:w="0" w:type="auto"/>
            <w:gridSpan w:val="2"/>
            <w:tcMar>
              <w:top w:w="50" w:type="dxa"/>
              <w:left w:w="100" w:type="dxa"/>
            </w:tcMar>
            <w:vAlign w:val="center"/>
          </w:tcPr>
          <w:p w14:paraId="4EA7F895" w14:textId="77777777" w:rsidR="00D04FB3" w:rsidRDefault="00ED7EF8">
            <w:pPr>
              <w:spacing w:after="0"/>
              <w:ind w:left="135"/>
            </w:pPr>
            <w:r>
              <w:rPr>
                <w:rFonts w:ascii="Times New Roman" w:hAnsi="Times New Roman"/>
                <w:color w:val="000000"/>
                <w:sz w:val="24"/>
              </w:rPr>
              <w:lastRenderedPageBreak/>
              <w:t>Итого по разделу</w:t>
            </w:r>
          </w:p>
        </w:tc>
        <w:tc>
          <w:tcPr>
            <w:tcW w:w="1615" w:type="dxa"/>
            <w:tcMar>
              <w:top w:w="50" w:type="dxa"/>
              <w:left w:w="100" w:type="dxa"/>
            </w:tcMar>
            <w:vAlign w:val="center"/>
          </w:tcPr>
          <w:p w14:paraId="1CF843DF" w14:textId="77777777" w:rsidR="00D04FB3" w:rsidRDefault="00ED7EF8">
            <w:pPr>
              <w:spacing w:after="0"/>
              <w:ind w:left="135"/>
              <w:jc w:val="center"/>
            </w:pPr>
            <w:r>
              <w:rPr>
                <w:rFonts w:ascii="Times New Roman" w:hAnsi="Times New Roman"/>
                <w:color w:val="000000"/>
                <w:sz w:val="24"/>
              </w:rPr>
              <w:t xml:space="preserve"> 13 </w:t>
            </w:r>
          </w:p>
        </w:tc>
        <w:tc>
          <w:tcPr>
            <w:tcW w:w="0" w:type="auto"/>
            <w:gridSpan w:val="3"/>
            <w:tcMar>
              <w:top w:w="50" w:type="dxa"/>
              <w:left w:w="100" w:type="dxa"/>
            </w:tcMar>
            <w:vAlign w:val="center"/>
          </w:tcPr>
          <w:p w14:paraId="7B509062" w14:textId="77777777" w:rsidR="00D04FB3" w:rsidRDefault="00D04FB3"/>
        </w:tc>
      </w:tr>
      <w:tr w:rsidR="00ED7EF8" w14:paraId="6C9787B4" w14:textId="77777777">
        <w:trPr>
          <w:trHeight w:val="144"/>
          <w:tblCellSpacing w:w="20" w:type="nil"/>
        </w:trPr>
        <w:tc>
          <w:tcPr>
            <w:tcW w:w="0" w:type="auto"/>
            <w:gridSpan w:val="6"/>
            <w:tcMar>
              <w:top w:w="50" w:type="dxa"/>
              <w:left w:w="100" w:type="dxa"/>
            </w:tcMar>
            <w:vAlign w:val="center"/>
          </w:tcPr>
          <w:p w14:paraId="4CBF93D7" w14:textId="77777777" w:rsidR="00D04FB3" w:rsidRDefault="00ED7EF8">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Азотсодержащие органические соединения</w:t>
            </w:r>
          </w:p>
        </w:tc>
      </w:tr>
      <w:tr w:rsidR="00ED7EF8" w14:paraId="47261C04" w14:textId="77777777">
        <w:trPr>
          <w:trHeight w:val="144"/>
          <w:tblCellSpacing w:w="20" w:type="nil"/>
        </w:trPr>
        <w:tc>
          <w:tcPr>
            <w:tcW w:w="529" w:type="dxa"/>
            <w:tcMar>
              <w:top w:w="50" w:type="dxa"/>
              <w:left w:w="100" w:type="dxa"/>
            </w:tcMar>
            <w:vAlign w:val="center"/>
          </w:tcPr>
          <w:p w14:paraId="0C3DF41D" w14:textId="77777777" w:rsidR="00D04FB3" w:rsidRDefault="00ED7EF8">
            <w:pPr>
              <w:spacing w:after="0"/>
            </w:pPr>
            <w:r>
              <w:rPr>
                <w:rFonts w:ascii="Times New Roman" w:hAnsi="Times New Roman"/>
                <w:color w:val="000000"/>
                <w:sz w:val="24"/>
              </w:rPr>
              <w:t>4.1</w:t>
            </w:r>
          </w:p>
        </w:tc>
        <w:tc>
          <w:tcPr>
            <w:tcW w:w="2464" w:type="dxa"/>
            <w:tcMar>
              <w:top w:w="50" w:type="dxa"/>
              <w:left w:w="100" w:type="dxa"/>
            </w:tcMar>
            <w:vAlign w:val="center"/>
          </w:tcPr>
          <w:p w14:paraId="3FCAA96B" w14:textId="77777777" w:rsidR="00D04FB3" w:rsidRDefault="00ED7EF8">
            <w:pPr>
              <w:spacing w:after="0"/>
              <w:ind w:left="135"/>
            </w:pPr>
            <w:r>
              <w:rPr>
                <w:rFonts w:ascii="Times New Roman" w:hAnsi="Times New Roman"/>
                <w:color w:val="000000"/>
                <w:sz w:val="24"/>
              </w:rPr>
              <w:t>Амины. Аминокислоты. Белки</w:t>
            </w:r>
          </w:p>
        </w:tc>
        <w:tc>
          <w:tcPr>
            <w:tcW w:w="1028" w:type="dxa"/>
            <w:tcMar>
              <w:top w:w="50" w:type="dxa"/>
              <w:left w:w="100" w:type="dxa"/>
            </w:tcMar>
            <w:vAlign w:val="center"/>
          </w:tcPr>
          <w:p w14:paraId="5CD24024" w14:textId="77777777" w:rsidR="00D04FB3" w:rsidRDefault="00ED7EF8">
            <w:pPr>
              <w:spacing w:after="0"/>
              <w:ind w:left="135"/>
              <w:jc w:val="center"/>
            </w:pPr>
            <w:r>
              <w:rPr>
                <w:rFonts w:ascii="Times New Roman" w:hAnsi="Times New Roman"/>
                <w:color w:val="000000"/>
                <w:sz w:val="24"/>
              </w:rPr>
              <w:t xml:space="preserve"> 3 </w:t>
            </w:r>
          </w:p>
        </w:tc>
        <w:tc>
          <w:tcPr>
            <w:tcW w:w="1759" w:type="dxa"/>
            <w:tcMar>
              <w:top w:w="50" w:type="dxa"/>
              <w:left w:w="100" w:type="dxa"/>
            </w:tcMar>
            <w:vAlign w:val="center"/>
          </w:tcPr>
          <w:p w14:paraId="08F38FDB" w14:textId="77777777" w:rsidR="00D04FB3" w:rsidRDefault="00D04FB3">
            <w:pPr>
              <w:spacing w:after="0"/>
              <w:ind w:left="135"/>
              <w:jc w:val="center"/>
            </w:pPr>
          </w:p>
        </w:tc>
        <w:tc>
          <w:tcPr>
            <w:tcW w:w="1841" w:type="dxa"/>
            <w:tcMar>
              <w:top w:w="50" w:type="dxa"/>
              <w:left w:w="100" w:type="dxa"/>
            </w:tcMar>
            <w:vAlign w:val="center"/>
          </w:tcPr>
          <w:p w14:paraId="02E271D2" w14:textId="77777777" w:rsidR="00D04FB3" w:rsidRDefault="00D04FB3">
            <w:pPr>
              <w:spacing w:after="0"/>
              <w:ind w:left="135"/>
              <w:jc w:val="center"/>
            </w:pPr>
          </w:p>
        </w:tc>
        <w:tc>
          <w:tcPr>
            <w:tcW w:w="2789" w:type="dxa"/>
            <w:tcMar>
              <w:top w:w="50" w:type="dxa"/>
              <w:left w:w="100" w:type="dxa"/>
            </w:tcMar>
            <w:vAlign w:val="center"/>
          </w:tcPr>
          <w:p w14:paraId="44352DAD" w14:textId="77777777" w:rsidR="00D04FB3" w:rsidRDefault="00D04FB3">
            <w:pPr>
              <w:spacing w:after="0"/>
              <w:ind w:left="135"/>
            </w:pPr>
          </w:p>
        </w:tc>
      </w:tr>
      <w:tr w:rsidR="00ED7EF8" w14:paraId="0AEEF28F" w14:textId="77777777">
        <w:trPr>
          <w:trHeight w:val="144"/>
          <w:tblCellSpacing w:w="20" w:type="nil"/>
        </w:trPr>
        <w:tc>
          <w:tcPr>
            <w:tcW w:w="0" w:type="auto"/>
            <w:gridSpan w:val="2"/>
            <w:tcMar>
              <w:top w:w="50" w:type="dxa"/>
              <w:left w:w="100" w:type="dxa"/>
            </w:tcMar>
            <w:vAlign w:val="center"/>
          </w:tcPr>
          <w:p w14:paraId="1C0DB1F4" w14:textId="77777777" w:rsidR="00D04FB3" w:rsidRDefault="00ED7EF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47091B7" w14:textId="77777777" w:rsidR="00D04FB3" w:rsidRDefault="00ED7EF8">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7D92FC88" w14:textId="77777777" w:rsidR="00D04FB3" w:rsidRDefault="00D04FB3"/>
        </w:tc>
      </w:tr>
      <w:tr w:rsidR="00ED7EF8" w14:paraId="12677504" w14:textId="77777777">
        <w:trPr>
          <w:trHeight w:val="144"/>
          <w:tblCellSpacing w:w="20" w:type="nil"/>
        </w:trPr>
        <w:tc>
          <w:tcPr>
            <w:tcW w:w="0" w:type="auto"/>
            <w:gridSpan w:val="6"/>
            <w:tcMar>
              <w:top w:w="50" w:type="dxa"/>
              <w:left w:w="100" w:type="dxa"/>
            </w:tcMar>
            <w:vAlign w:val="center"/>
          </w:tcPr>
          <w:p w14:paraId="0BDC02E3" w14:textId="77777777" w:rsidR="00D04FB3" w:rsidRDefault="00ED7EF8">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Высокомолекулярные соединения</w:t>
            </w:r>
          </w:p>
        </w:tc>
      </w:tr>
      <w:tr w:rsidR="00ED7EF8" w14:paraId="5F989705" w14:textId="77777777">
        <w:trPr>
          <w:trHeight w:val="144"/>
          <w:tblCellSpacing w:w="20" w:type="nil"/>
        </w:trPr>
        <w:tc>
          <w:tcPr>
            <w:tcW w:w="529" w:type="dxa"/>
            <w:tcMar>
              <w:top w:w="50" w:type="dxa"/>
              <w:left w:w="100" w:type="dxa"/>
            </w:tcMar>
            <w:vAlign w:val="center"/>
          </w:tcPr>
          <w:p w14:paraId="2600D6EC" w14:textId="77777777" w:rsidR="00D04FB3" w:rsidRDefault="00ED7EF8">
            <w:pPr>
              <w:spacing w:after="0"/>
            </w:pPr>
            <w:r>
              <w:rPr>
                <w:rFonts w:ascii="Times New Roman" w:hAnsi="Times New Roman"/>
                <w:color w:val="000000"/>
                <w:sz w:val="24"/>
              </w:rPr>
              <w:t>5.1</w:t>
            </w:r>
          </w:p>
        </w:tc>
        <w:tc>
          <w:tcPr>
            <w:tcW w:w="2464" w:type="dxa"/>
            <w:tcMar>
              <w:top w:w="50" w:type="dxa"/>
              <w:left w:w="100" w:type="dxa"/>
            </w:tcMar>
            <w:vAlign w:val="center"/>
          </w:tcPr>
          <w:p w14:paraId="0941E59E" w14:textId="77777777" w:rsidR="00D04FB3" w:rsidRDefault="00ED7EF8">
            <w:pPr>
              <w:spacing w:after="0"/>
              <w:ind w:left="135"/>
            </w:pPr>
            <w:r>
              <w:rPr>
                <w:rFonts w:ascii="Times New Roman" w:hAnsi="Times New Roman"/>
                <w:color w:val="000000"/>
                <w:sz w:val="24"/>
              </w:rPr>
              <w:t>Пластмассы. Каучуки. Волокна</w:t>
            </w:r>
          </w:p>
        </w:tc>
        <w:tc>
          <w:tcPr>
            <w:tcW w:w="1028" w:type="dxa"/>
            <w:tcMar>
              <w:top w:w="50" w:type="dxa"/>
              <w:left w:w="100" w:type="dxa"/>
            </w:tcMar>
            <w:vAlign w:val="center"/>
          </w:tcPr>
          <w:p w14:paraId="4012959F" w14:textId="77777777" w:rsidR="00D04FB3" w:rsidRDefault="00ED7EF8">
            <w:pPr>
              <w:spacing w:after="0"/>
              <w:ind w:left="135"/>
              <w:jc w:val="center"/>
            </w:pPr>
            <w:r>
              <w:rPr>
                <w:rFonts w:ascii="Times New Roman" w:hAnsi="Times New Roman"/>
                <w:color w:val="000000"/>
                <w:sz w:val="24"/>
              </w:rPr>
              <w:t xml:space="preserve"> 2 </w:t>
            </w:r>
          </w:p>
        </w:tc>
        <w:tc>
          <w:tcPr>
            <w:tcW w:w="1759" w:type="dxa"/>
            <w:tcMar>
              <w:top w:w="50" w:type="dxa"/>
              <w:left w:w="100" w:type="dxa"/>
            </w:tcMar>
            <w:vAlign w:val="center"/>
          </w:tcPr>
          <w:p w14:paraId="2402C995" w14:textId="77777777" w:rsidR="00D04FB3" w:rsidRDefault="00D04FB3">
            <w:pPr>
              <w:spacing w:after="0"/>
              <w:ind w:left="135"/>
              <w:jc w:val="center"/>
            </w:pPr>
          </w:p>
        </w:tc>
        <w:tc>
          <w:tcPr>
            <w:tcW w:w="1841" w:type="dxa"/>
            <w:tcMar>
              <w:top w:w="50" w:type="dxa"/>
              <w:left w:w="100" w:type="dxa"/>
            </w:tcMar>
            <w:vAlign w:val="center"/>
          </w:tcPr>
          <w:p w14:paraId="19FC2449" w14:textId="77777777" w:rsidR="00D04FB3" w:rsidRDefault="00D04FB3">
            <w:pPr>
              <w:spacing w:after="0"/>
              <w:ind w:left="135"/>
              <w:jc w:val="center"/>
            </w:pPr>
          </w:p>
        </w:tc>
        <w:tc>
          <w:tcPr>
            <w:tcW w:w="2789" w:type="dxa"/>
            <w:tcMar>
              <w:top w:w="50" w:type="dxa"/>
              <w:left w:w="100" w:type="dxa"/>
            </w:tcMar>
            <w:vAlign w:val="center"/>
          </w:tcPr>
          <w:p w14:paraId="7908BF1C" w14:textId="77777777" w:rsidR="00D04FB3" w:rsidRDefault="00D04FB3">
            <w:pPr>
              <w:spacing w:after="0"/>
              <w:ind w:left="135"/>
            </w:pPr>
          </w:p>
        </w:tc>
      </w:tr>
      <w:tr w:rsidR="00ED7EF8" w14:paraId="011EB466" w14:textId="77777777">
        <w:trPr>
          <w:trHeight w:val="144"/>
          <w:tblCellSpacing w:w="20" w:type="nil"/>
        </w:trPr>
        <w:tc>
          <w:tcPr>
            <w:tcW w:w="0" w:type="auto"/>
            <w:gridSpan w:val="2"/>
            <w:tcMar>
              <w:top w:w="50" w:type="dxa"/>
              <w:left w:w="100" w:type="dxa"/>
            </w:tcMar>
            <w:vAlign w:val="center"/>
          </w:tcPr>
          <w:p w14:paraId="7BE692C6" w14:textId="77777777" w:rsidR="00D04FB3" w:rsidRDefault="00ED7EF8">
            <w:pPr>
              <w:spacing w:after="0"/>
              <w:ind w:left="135"/>
            </w:pPr>
            <w:r>
              <w:rPr>
                <w:rFonts w:ascii="Times New Roman" w:hAnsi="Times New Roman"/>
                <w:color w:val="000000"/>
                <w:sz w:val="24"/>
              </w:rPr>
              <w:t>Итого по разделу</w:t>
            </w:r>
          </w:p>
        </w:tc>
        <w:tc>
          <w:tcPr>
            <w:tcW w:w="1615" w:type="dxa"/>
            <w:tcMar>
              <w:top w:w="50" w:type="dxa"/>
              <w:left w:w="100" w:type="dxa"/>
            </w:tcMar>
            <w:vAlign w:val="center"/>
          </w:tcPr>
          <w:p w14:paraId="5799AEB7" w14:textId="77777777" w:rsidR="00D04FB3" w:rsidRDefault="00ED7EF8">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3DD074D4" w14:textId="77777777" w:rsidR="00D04FB3" w:rsidRDefault="00D04FB3"/>
        </w:tc>
      </w:tr>
      <w:tr w:rsidR="00ED7EF8" w14:paraId="1AF3D7C9" w14:textId="77777777">
        <w:trPr>
          <w:trHeight w:val="144"/>
          <w:tblCellSpacing w:w="20" w:type="nil"/>
        </w:trPr>
        <w:tc>
          <w:tcPr>
            <w:tcW w:w="0" w:type="auto"/>
            <w:gridSpan w:val="2"/>
            <w:tcMar>
              <w:top w:w="50" w:type="dxa"/>
              <w:left w:w="100" w:type="dxa"/>
            </w:tcMar>
            <w:vAlign w:val="center"/>
          </w:tcPr>
          <w:p w14:paraId="11FB5632" w14:textId="77777777" w:rsidR="00D04FB3" w:rsidRDefault="00ED7EF8">
            <w:pPr>
              <w:spacing w:after="0"/>
              <w:ind w:left="135"/>
            </w:pPr>
            <w:r>
              <w:rPr>
                <w:rFonts w:ascii="Times New Roman" w:hAnsi="Times New Roman"/>
                <w:color w:val="000000"/>
                <w:sz w:val="24"/>
              </w:rPr>
              <w:t>ОБЩЕЕ КОЛИЧЕСТВО ЧАСОВ ПО ПРОГРАММЕ</w:t>
            </w:r>
          </w:p>
        </w:tc>
        <w:tc>
          <w:tcPr>
            <w:tcW w:w="1615" w:type="dxa"/>
            <w:tcMar>
              <w:top w:w="50" w:type="dxa"/>
              <w:left w:w="100" w:type="dxa"/>
            </w:tcMar>
            <w:vAlign w:val="center"/>
          </w:tcPr>
          <w:p w14:paraId="722664EC" w14:textId="77777777" w:rsidR="00D04FB3" w:rsidRDefault="00ED7EF8">
            <w:pPr>
              <w:spacing w:after="0"/>
              <w:ind w:left="135"/>
              <w:jc w:val="center"/>
            </w:pPr>
            <w:r>
              <w:rPr>
                <w:rFonts w:ascii="Times New Roman" w:hAnsi="Times New Roman"/>
                <w:color w:val="000000"/>
                <w:sz w:val="24"/>
              </w:rPr>
              <w:t xml:space="preserve"> 34 </w:t>
            </w:r>
          </w:p>
        </w:tc>
        <w:tc>
          <w:tcPr>
            <w:tcW w:w="1759" w:type="dxa"/>
            <w:tcMar>
              <w:top w:w="50" w:type="dxa"/>
              <w:left w:w="100" w:type="dxa"/>
            </w:tcMar>
            <w:vAlign w:val="center"/>
          </w:tcPr>
          <w:p w14:paraId="45FAB63F" w14:textId="77777777" w:rsidR="00D04FB3" w:rsidRDefault="00ED7EF8">
            <w:pPr>
              <w:spacing w:after="0"/>
              <w:ind w:left="135"/>
              <w:jc w:val="center"/>
            </w:pPr>
            <w:r>
              <w:rPr>
                <w:rFonts w:ascii="Times New Roman" w:hAnsi="Times New Roman"/>
                <w:color w:val="000000"/>
                <w:sz w:val="24"/>
              </w:rPr>
              <w:t xml:space="preserve"> 2 </w:t>
            </w:r>
          </w:p>
        </w:tc>
        <w:tc>
          <w:tcPr>
            <w:tcW w:w="1841" w:type="dxa"/>
            <w:tcMar>
              <w:top w:w="50" w:type="dxa"/>
              <w:left w:w="100" w:type="dxa"/>
            </w:tcMar>
            <w:vAlign w:val="center"/>
          </w:tcPr>
          <w:p w14:paraId="3E2E5E89" w14:textId="77777777" w:rsidR="00D04FB3" w:rsidRDefault="00ED7EF8">
            <w:pPr>
              <w:spacing w:after="0"/>
              <w:ind w:left="135"/>
              <w:jc w:val="center"/>
            </w:pPr>
            <w:r>
              <w:rPr>
                <w:rFonts w:ascii="Times New Roman" w:hAnsi="Times New Roman"/>
                <w:color w:val="000000"/>
                <w:sz w:val="24"/>
              </w:rPr>
              <w:t xml:space="preserve"> 2 </w:t>
            </w:r>
          </w:p>
        </w:tc>
        <w:tc>
          <w:tcPr>
            <w:tcW w:w="2789" w:type="dxa"/>
            <w:tcMar>
              <w:top w:w="50" w:type="dxa"/>
              <w:left w:w="100" w:type="dxa"/>
            </w:tcMar>
            <w:vAlign w:val="center"/>
          </w:tcPr>
          <w:p w14:paraId="13ED8AD5" w14:textId="77777777" w:rsidR="00D04FB3" w:rsidRDefault="00D04FB3"/>
        </w:tc>
      </w:tr>
    </w:tbl>
    <w:p w14:paraId="17A9FBA9" w14:textId="77777777" w:rsidR="00D04FB3" w:rsidRDefault="00D04FB3">
      <w:pPr>
        <w:sectPr w:rsidR="00D04FB3">
          <w:pgSz w:w="16383" w:h="11906" w:orient="landscape"/>
          <w:pgMar w:top="1134" w:right="850" w:bottom="1134" w:left="1701" w:header="720" w:footer="720" w:gutter="0"/>
          <w:cols w:space="720"/>
        </w:sectPr>
      </w:pPr>
    </w:p>
    <w:p w14:paraId="6F283A5D" w14:textId="77777777" w:rsidR="00D04FB3" w:rsidRDefault="00ED7EF8">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1179"/>
        <w:gridCol w:w="4532"/>
        <w:gridCol w:w="1589"/>
        <w:gridCol w:w="1841"/>
        <w:gridCol w:w="1910"/>
        <w:gridCol w:w="2741"/>
      </w:tblGrid>
      <w:tr w:rsidR="00ED7EF8" w14:paraId="73A56CC1" w14:textId="77777777">
        <w:trPr>
          <w:trHeight w:val="144"/>
          <w:tblCellSpacing w:w="20" w:type="nil"/>
        </w:trPr>
        <w:tc>
          <w:tcPr>
            <w:tcW w:w="520" w:type="dxa"/>
            <w:vMerge w:val="restart"/>
            <w:tcMar>
              <w:top w:w="50" w:type="dxa"/>
              <w:left w:w="100" w:type="dxa"/>
            </w:tcMar>
            <w:vAlign w:val="center"/>
          </w:tcPr>
          <w:p w14:paraId="7553F5EC" w14:textId="77777777" w:rsidR="00D04FB3" w:rsidRDefault="00ED7EF8">
            <w:pPr>
              <w:spacing w:after="0"/>
              <w:ind w:left="135"/>
            </w:pPr>
            <w:r>
              <w:rPr>
                <w:rFonts w:ascii="Times New Roman" w:hAnsi="Times New Roman"/>
                <w:b/>
                <w:color w:val="000000"/>
                <w:sz w:val="24"/>
              </w:rPr>
              <w:t xml:space="preserve">№ п/п </w:t>
            </w:r>
          </w:p>
          <w:p w14:paraId="310E4D8E" w14:textId="77777777" w:rsidR="00D04FB3" w:rsidRDefault="00D04FB3">
            <w:pPr>
              <w:spacing w:after="0"/>
              <w:ind w:left="135"/>
            </w:pPr>
          </w:p>
        </w:tc>
        <w:tc>
          <w:tcPr>
            <w:tcW w:w="2640" w:type="dxa"/>
            <w:vMerge w:val="restart"/>
            <w:tcMar>
              <w:top w:w="50" w:type="dxa"/>
              <w:left w:w="100" w:type="dxa"/>
            </w:tcMar>
            <w:vAlign w:val="center"/>
          </w:tcPr>
          <w:p w14:paraId="0CC20CF1" w14:textId="77777777" w:rsidR="00D04FB3" w:rsidRDefault="00ED7EF8">
            <w:pPr>
              <w:spacing w:after="0"/>
              <w:ind w:left="135"/>
            </w:pPr>
            <w:r>
              <w:rPr>
                <w:rFonts w:ascii="Times New Roman" w:hAnsi="Times New Roman"/>
                <w:b/>
                <w:color w:val="000000"/>
                <w:sz w:val="24"/>
              </w:rPr>
              <w:t xml:space="preserve">Наименование разделов и тем программы </w:t>
            </w:r>
          </w:p>
          <w:p w14:paraId="0B77308D" w14:textId="77777777" w:rsidR="00D04FB3" w:rsidRDefault="00D04FB3">
            <w:pPr>
              <w:spacing w:after="0"/>
              <w:ind w:left="135"/>
            </w:pPr>
          </w:p>
        </w:tc>
        <w:tc>
          <w:tcPr>
            <w:tcW w:w="0" w:type="auto"/>
            <w:gridSpan w:val="3"/>
            <w:tcMar>
              <w:top w:w="50" w:type="dxa"/>
              <w:left w:w="100" w:type="dxa"/>
            </w:tcMar>
            <w:vAlign w:val="center"/>
          </w:tcPr>
          <w:p w14:paraId="768E5122" w14:textId="77777777" w:rsidR="00D04FB3" w:rsidRDefault="00ED7EF8">
            <w:pPr>
              <w:spacing w:after="0"/>
            </w:pPr>
            <w:r>
              <w:rPr>
                <w:rFonts w:ascii="Times New Roman" w:hAnsi="Times New Roman"/>
                <w:b/>
                <w:color w:val="000000"/>
                <w:sz w:val="24"/>
              </w:rPr>
              <w:t>Количество часов</w:t>
            </w:r>
          </w:p>
        </w:tc>
        <w:tc>
          <w:tcPr>
            <w:tcW w:w="2741" w:type="dxa"/>
            <w:vMerge w:val="restart"/>
            <w:tcMar>
              <w:top w:w="50" w:type="dxa"/>
              <w:left w:w="100" w:type="dxa"/>
            </w:tcMar>
            <w:vAlign w:val="center"/>
          </w:tcPr>
          <w:p w14:paraId="4CCB833B" w14:textId="77777777" w:rsidR="00D04FB3" w:rsidRDefault="00ED7EF8">
            <w:pPr>
              <w:spacing w:after="0"/>
              <w:ind w:left="135"/>
            </w:pPr>
            <w:r>
              <w:rPr>
                <w:rFonts w:ascii="Times New Roman" w:hAnsi="Times New Roman"/>
                <w:b/>
                <w:color w:val="000000"/>
                <w:sz w:val="24"/>
              </w:rPr>
              <w:t xml:space="preserve">Электронные (цифровые) образовательные ресурсы </w:t>
            </w:r>
          </w:p>
          <w:p w14:paraId="36764E45" w14:textId="77777777" w:rsidR="00D04FB3" w:rsidRDefault="00D04FB3">
            <w:pPr>
              <w:spacing w:after="0"/>
              <w:ind w:left="135"/>
            </w:pPr>
          </w:p>
        </w:tc>
      </w:tr>
      <w:tr w:rsidR="00ED7EF8" w14:paraId="4C18A98E" w14:textId="77777777">
        <w:trPr>
          <w:trHeight w:val="144"/>
          <w:tblCellSpacing w:w="20" w:type="nil"/>
        </w:trPr>
        <w:tc>
          <w:tcPr>
            <w:tcW w:w="0" w:type="auto"/>
            <w:vMerge/>
            <w:tcBorders>
              <w:top w:val="nil"/>
            </w:tcBorders>
            <w:tcMar>
              <w:top w:w="50" w:type="dxa"/>
              <w:left w:w="100" w:type="dxa"/>
            </w:tcMar>
          </w:tcPr>
          <w:p w14:paraId="2C4A1117" w14:textId="77777777" w:rsidR="00D04FB3" w:rsidRDefault="00D04FB3"/>
        </w:tc>
        <w:tc>
          <w:tcPr>
            <w:tcW w:w="0" w:type="auto"/>
            <w:vMerge/>
            <w:tcBorders>
              <w:top w:val="nil"/>
            </w:tcBorders>
            <w:tcMar>
              <w:top w:w="50" w:type="dxa"/>
              <w:left w:w="100" w:type="dxa"/>
            </w:tcMar>
          </w:tcPr>
          <w:p w14:paraId="307E6544" w14:textId="77777777" w:rsidR="00D04FB3" w:rsidRDefault="00D04FB3"/>
        </w:tc>
        <w:tc>
          <w:tcPr>
            <w:tcW w:w="1011" w:type="dxa"/>
            <w:tcMar>
              <w:top w:w="50" w:type="dxa"/>
              <w:left w:w="100" w:type="dxa"/>
            </w:tcMar>
            <w:vAlign w:val="center"/>
          </w:tcPr>
          <w:p w14:paraId="7BFFA73C" w14:textId="77777777" w:rsidR="00D04FB3" w:rsidRDefault="00ED7EF8">
            <w:pPr>
              <w:spacing w:after="0"/>
              <w:ind w:left="135"/>
            </w:pPr>
            <w:r>
              <w:rPr>
                <w:rFonts w:ascii="Times New Roman" w:hAnsi="Times New Roman"/>
                <w:b/>
                <w:color w:val="000000"/>
                <w:sz w:val="24"/>
              </w:rPr>
              <w:t xml:space="preserve">Всего </w:t>
            </w:r>
          </w:p>
          <w:p w14:paraId="19BF9838" w14:textId="77777777" w:rsidR="00D04FB3" w:rsidRDefault="00D04FB3">
            <w:pPr>
              <w:spacing w:after="0"/>
              <w:ind w:left="135"/>
            </w:pPr>
          </w:p>
        </w:tc>
        <w:tc>
          <w:tcPr>
            <w:tcW w:w="1738" w:type="dxa"/>
            <w:tcMar>
              <w:top w:w="50" w:type="dxa"/>
              <w:left w:w="100" w:type="dxa"/>
            </w:tcMar>
            <w:vAlign w:val="center"/>
          </w:tcPr>
          <w:p w14:paraId="663F53B7" w14:textId="77777777" w:rsidR="00D04FB3" w:rsidRDefault="00ED7EF8">
            <w:pPr>
              <w:spacing w:after="0"/>
              <w:ind w:left="135"/>
            </w:pPr>
            <w:r>
              <w:rPr>
                <w:rFonts w:ascii="Times New Roman" w:hAnsi="Times New Roman"/>
                <w:b/>
                <w:color w:val="000000"/>
                <w:sz w:val="24"/>
              </w:rPr>
              <w:t xml:space="preserve">Контрольные работы </w:t>
            </w:r>
          </w:p>
          <w:p w14:paraId="267B763D" w14:textId="77777777" w:rsidR="00D04FB3" w:rsidRDefault="00D04FB3">
            <w:pPr>
              <w:spacing w:after="0"/>
              <w:ind w:left="135"/>
            </w:pPr>
          </w:p>
        </w:tc>
        <w:tc>
          <w:tcPr>
            <w:tcW w:w="1823" w:type="dxa"/>
            <w:tcMar>
              <w:top w:w="50" w:type="dxa"/>
              <w:left w:w="100" w:type="dxa"/>
            </w:tcMar>
            <w:vAlign w:val="center"/>
          </w:tcPr>
          <w:p w14:paraId="6973C512" w14:textId="77777777" w:rsidR="00D04FB3" w:rsidRDefault="00ED7EF8">
            <w:pPr>
              <w:spacing w:after="0"/>
              <w:ind w:left="135"/>
            </w:pPr>
            <w:r>
              <w:rPr>
                <w:rFonts w:ascii="Times New Roman" w:hAnsi="Times New Roman"/>
                <w:b/>
                <w:color w:val="000000"/>
                <w:sz w:val="24"/>
              </w:rPr>
              <w:t xml:space="preserve">Практические работы </w:t>
            </w:r>
          </w:p>
          <w:p w14:paraId="195C2540" w14:textId="77777777" w:rsidR="00D04FB3" w:rsidRDefault="00D04FB3">
            <w:pPr>
              <w:spacing w:after="0"/>
              <w:ind w:left="135"/>
            </w:pPr>
          </w:p>
        </w:tc>
        <w:tc>
          <w:tcPr>
            <w:tcW w:w="0" w:type="auto"/>
            <w:vMerge/>
            <w:tcBorders>
              <w:top w:val="nil"/>
            </w:tcBorders>
            <w:tcMar>
              <w:top w:w="50" w:type="dxa"/>
              <w:left w:w="100" w:type="dxa"/>
            </w:tcMar>
          </w:tcPr>
          <w:p w14:paraId="7F0DB654" w14:textId="77777777" w:rsidR="00D04FB3" w:rsidRDefault="00D04FB3"/>
        </w:tc>
      </w:tr>
      <w:tr w:rsidR="00ED7EF8" w14:paraId="10F86761" w14:textId="77777777">
        <w:trPr>
          <w:trHeight w:val="144"/>
          <w:tblCellSpacing w:w="20" w:type="nil"/>
        </w:trPr>
        <w:tc>
          <w:tcPr>
            <w:tcW w:w="0" w:type="auto"/>
            <w:gridSpan w:val="6"/>
            <w:tcMar>
              <w:top w:w="50" w:type="dxa"/>
              <w:left w:w="100" w:type="dxa"/>
            </w:tcMar>
            <w:vAlign w:val="center"/>
          </w:tcPr>
          <w:p w14:paraId="692D7BEF" w14:textId="77777777" w:rsidR="00D04FB3" w:rsidRDefault="00ED7EF8">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Теоретические основы химии</w:t>
            </w:r>
          </w:p>
        </w:tc>
      </w:tr>
      <w:tr w:rsidR="00ED7EF8" w14:paraId="75BC6F0F" w14:textId="77777777">
        <w:trPr>
          <w:trHeight w:val="144"/>
          <w:tblCellSpacing w:w="20" w:type="nil"/>
        </w:trPr>
        <w:tc>
          <w:tcPr>
            <w:tcW w:w="520" w:type="dxa"/>
            <w:tcMar>
              <w:top w:w="50" w:type="dxa"/>
              <w:left w:w="100" w:type="dxa"/>
            </w:tcMar>
            <w:vAlign w:val="center"/>
          </w:tcPr>
          <w:p w14:paraId="24A2A8C4" w14:textId="77777777" w:rsidR="00D04FB3" w:rsidRDefault="00ED7EF8">
            <w:pPr>
              <w:spacing w:after="0"/>
            </w:pPr>
            <w:r>
              <w:rPr>
                <w:rFonts w:ascii="Times New Roman" w:hAnsi="Times New Roman"/>
                <w:color w:val="000000"/>
                <w:sz w:val="24"/>
              </w:rPr>
              <w:t>1.1</w:t>
            </w:r>
          </w:p>
        </w:tc>
        <w:tc>
          <w:tcPr>
            <w:tcW w:w="2640" w:type="dxa"/>
            <w:tcMar>
              <w:top w:w="50" w:type="dxa"/>
              <w:left w:w="100" w:type="dxa"/>
            </w:tcMar>
            <w:vAlign w:val="center"/>
          </w:tcPr>
          <w:p w14:paraId="0F312758" w14:textId="77777777" w:rsidR="00D04FB3" w:rsidRDefault="00ED7EF8">
            <w:pPr>
              <w:spacing w:after="0"/>
              <w:ind w:left="135"/>
            </w:pPr>
            <w:r>
              <w:rPr>
                <w:rFonts w:ascii="Times New Roman" w:hAnsi="Times New Roman"/>
                <w:color w:val="000000"/>
                <w:sz w:val="24"/>
              </w:rPr>
              <w:t>Строение атомов. Периодический закон и Периодическая система химических элементов Д. И. Менделеева</w:t>
            </w:r>
          </w:p>
        </w:tc>
        <w:tc>
          <w:tcPr>
            <w:tcW w:w="1011" w:type="dxa"/>
            <w:tcMar>
              <w:top w:w="50" w:type="dxa"/>
              <w:left w:w="100" w:type="dxa"/>
            </w:tcMar>
            <w:vAlign w:val="center"/>
          </w:tcPr>
          <w:p w14:paraId="6BBF2106" w14:textId="77777777" w:rsidR="00D04FB3" w:rsidRDefault="00ED7EF8">
            <w:pPr>
              <w:spacing w:after="0"/>
              <w:ind w:left="135"/>
              <w:jc w:val="center"/>
            </w:pPr>
            <w:r>
              <w:rPr>
                <w:rFonts w:ascii="Times New Roman" w:hAnsi="Times New Roman"/>
                <w:color w:val="000000"/>
                <w:sz w:val="24"/>
              </w:rPr>
              <w:t xml:space="preserve"> 3 </w:t>
            </w:r>
          </w:p>
        </w:tc>
        <w:tc>
          <w:tcPr>
            <w:tcW w:w="1738" w:type="dxa"/>
            <w:tcMar>
              <w:top w:w="50" w:type="dxa"/>
              <w:left w:w="100" w:type="dxa"/>
            </w:tcMar>
            <w:vAlign w:val="center"/>
          </w:tcPr>
          <w:p w14:paraId="1E62DD04" w14:textId="77777777" w:rsidR="00D04FB3" w:rsidRDefault="00D04FB3">
            <w:pPr>
              <w:spacing w:after="0"/>
              <w:ind w:left="135"/>
              <w:jc w:val="center"/>
            </w:pPr>
          </w:p>
        </w:tc>
        <w:tc>
          <w:tcPr>
            <w:tcW w:w="1823" w:type="dxa"/>
            <w:tcMar>
              <w:top w:w="50" w:type="dxa"/>
              <w:left w:w="100" w:type="dxa"/>
            </w:tcMar>
            <w:vAlign w:val="center"/>
          </w:tcPr>
          <w:p w14:paraId="51C5A36A" w14:textId="77777777" w:rsidR="00D04FB3" w:rsidRDefault="00D04FB3">
            <w:pPr>
              <w:spacing w:after="0"/>
              <w:ind w:left="135"/>
              <w:jc w:val="center"/>
            </w:pPr>
          </w:p>
        </w:tc>
        <w:tc>
          <w:tcPr>
            <w:tcW w:w="2741" w:type="dxa"/>
            <w:tcMar>
              <w:top w:w="50" w:type="dxa"/>
              <w:left w:w="100" w:type="dxa"/>
            </w:tcMar>
            <w:vAlign w:val="center"/>
          </w:tcPr>
          <w:p w14:paraId="261B05DB" w14:textId="77777777" w:rsidR="00D04FB3" w:rsidRDefault="00D04FB3">
            <w:pPr>
              <w:spacing w:after="0"/>
              <w:ind w:left="135"/>
            </w:pPr>
          </w:p>
        </w:tc>
      </w:tr>
      <w:tr w:rsidR="00ED7EF8" w14:paraId="04E39F77" w14:textId="77777777">
        <w:trPr>
          <w:trHeight w:val="144"/>
          <w:tblCellSpacing w:w="20" w:type="nil"/>
        </w:trPr>
        <w:tc>
          <w:tcPr>
            <w:tcW w:w="520" w:type="dxa"/>
            <w:tcMar>
              <w:top w:w="50" w:type="dxa"/>
              <w:left w:w="100" w:type="dxa"/>
            </w:tcMar>
            <w:vAlign w:val="center"/>
          </w:tcPr>
          <w:p w14:paraId="58FD7DBF" w14:textId="77777777" w:rsidR="00D04FB3" w:rsidRDefault="00ED7EF8">
            <w:pPr>
              <w:spacing w:after="0"/>
            </w:pPr>
            <w:r>
              <w:rPr>
                <w:rFonts w:ascii="Times New Roman" w:hAnsi="Times New Roman"/>
                <w:color w:val="000000"/>
                <w:sz w:val="24"/>
              </w:rPr>
              <w:t>1.2</w:t>
            </w:r>
          </w:p>
        </w:tc>
        <w:tc>
          <w:tcPr>
            <w:tcW w:w="2640" w:type="dxa"/>
            <w:tcMar>
              <w:top w:w="50" w:type="dxa"/>
              <w:left w:w="100" w:type="dxa"/>
            </w:tcMar>
            <w:vAlign w:val="center"/>
          </w:tcPr>
          <w:p w14:paraId="0FCDE66D" w14:textId="77777777" w:rsidR="00D04FB3" w:rsidRDefault="00ED7EF8">
            <w:pPr>
              <w:spacing w:after="0"/>
              <w:ind w:left="135"/>
            </w:pPr>
            <w:r>
              <w:rPr>
                <w:rFonts w:ascii="Times New Roman" w:hAnsi="Times New Roman"/>
                <w:color w:val="000000"/>
                <w:sz w:val="24"/>
              </w:rPr>
              <w:t>Строение вещества. Многообразие веществ</w:t>
            </w:r>
          </w:p>
        </w:tc>
        <w:tc>
          <w:tcPr>
            <w:tcW w:w="1011" w:type="dxa"/>
            <w:tcMar>
              <w:top w:w="50" w:type="dxa"/>
              <w:left w:w="100" w:type="dxa"/>
            </w:tcMar>
            <w:vAlign w:val="center"/>
          </w:tcPr>
          <w:p w14:paraId="690D957F" w14:textId="77777777" w:rsidR="00D04FB3" w:rsidRDefault="00ED7EF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492D284A" w14:textId="77777777" w:rsidR="00D04FB3" w:rsidRDefault="00D04FB3">
            <w:pPr>
              <w:spacing w:after="0"/>
              <w:ind w:left="135"/>
              <w:jc w:val="center"/>
            </w:pPr>
          </w:p>
        </w:tc>
        <w:tc>
          <w:tcPr>
            <w:tcW w:w="1823" w:type="dxa"/>
            <w:tcMar>
              <w:top w:w="50" w:type="dxa"/>
              <w:left w:w="100" w:type="dxa"/>
            </w:tcMar>
            <w:vAlign w:val="center"/>
          </w:tcPr>
          <w:p w14:paraId="646F8216" w14:textId="77777777" w:rsidR="00D04FB3" w:rsidRDefault="00D04FB3">
            <w:pPr>
              <w:spacing w:after="0"/>
              <w:ind w:left="135"/>
              <w:jc w:val="center"/>
            </w:pPr>
          </w:p>
        </w:tc>
        <w:tc>
          <w:tcPr>
            <w:tcW w:w="2741" w:type="dxa"/>
            <w:tcMar>
              <w:top w:w="50" w:type="dxa"/>
              <w:left w:w="100" w:type="dxa"/>
            </w:tcMar>
            <w:vAlign w:val="center"/>
          </w:tcPr>
          <w:p w14:paraId="24DE72B7" w14:textId="77777777" w:rsidR="00D04FB3" w:rsidRDefault="00D04FB3">
            <w:pPr>
              <w:spacing w:after="0"/>
              <w:ind w:left="135"/>
            </w:pPr>
          </w:p>
        </w:tc>
      </w:tr>
      <w:tr w:rsidR="00ED7EF8" w14:paraId="7579E495" w14:textId="77777777">
        <w:trPr>
          <w:trHeight w:val="144"/>
          <w:tblCellSpacing w:w="20" w:type="nil"/>
        </w:trPr>
        <w:tc>
          <w:tcPr>
            <w:tcW w:w="520" w:type="dxa"/>
            <w:tcMar>
              <w:top w:w="50" w:type="dxa"/>
              <w:left w:w="100" w:type="dxa"/>
            </w:tcMar>
            <w:vAlign w:val="center"/>
          </w:tcPr>
          <w:p w14:paraId="2B694890" w14:textId="77777777" w:rsidR="00D04FB3" w:rsidRDefault="00ED7EF8">
            <w:pPr>
              <w:spacing w:after="0"/>
            </w:pPr>
            <w:r>
              <w:rPr>
                <w:rFonts w:ascii="Times New Roman" w:hAnsi="Times New Roman"/>
                <w:color w:val="000000"/>
                <w:sz w:val="24"/>
              </w:rPr>
              <w:t>1.3</w:t>
            </w:r>
          </w:p>
        </w:tc>
        <w:tc>
          <w:tcPr>
            <w:tcW w:w="2640" w:type="dxa"/>
            <w:tcMar>
              <w:top w:w="50" w:type="dxa"/>
              <w:left w:w="100" w:type="dxa"/>
            </w:tcMar>
            <w:vAlign w:val="center"/>
          </w:tcPr>
          <w:p w14:paraId="011175DD" w14:textId="77777777" w:rsidR="00D04FB3" w:rsidRDefault="00ED7EF8">
            <w:pPr>
              <w:spacing w:after="0"/>
              <w:ind w:left="135"/>
            </w:pPr>
            <w:r>
              <w:rPr>
                <w:rFonts w:ascii="Times New Roman" w:hAnsi="Times New Roman"/>
                <w:color w:val="000000"/>
                <w:sz w:val="24"/>
              </w:rPr>
              <w:t>Химические реакции</w:t>
            </w:r>
          </w:p>
        </w:tc>
        <w:tc>
          <w:tcPr>
            <w:tcW w:w="1011" w:type="dxa"/>
            <w:tcMar>
              <w:top w:w="50" w:type="dxa"/>
              <w:left w:w="100" w:type="dxa"/>
            </w:tcMar>
            <w:vAlign w:val="center"/>
          </w:tcPr>
          <w:p w14:paraId="15E33F95" w14:textId="77777777" w:rsidR="00D04FB3" w:rsidRDefault="00ED7EF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4A0AF59F" w14:textId="77777777" w:rsidR="00D04FB3" w:rsidRDefault="00ED7EF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17DA679" w14:textId="77777777" w:rsidR="00D04FB3" w:rsidRDefault="00ED7EF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6C6839AF" w14:textId="77777777" w:rsidR="00D04FB3" w:rsidRDefault="00D04FB3">
            <w:pPr>
              <w:spacing w:after="0"/>
              <w:ind w:left="135"/>
            </w:pPr>
          </w:p>
        </w:tc>
      </w:tr>
      <w:tr w:rsidR="00ED7EF8" w14:paraId="44210EF3" w14:textId="77777777">
        <w:trPr>
          <w:trHeight w:val="144"/>
          <w:tblCellSpacing w:w="20" w:type="nil"/>
        </w:trPr>
        <w:tc>
          <w:tcPr>
            <w:tcW w:w="0" w:type="auto"/>
            <w:gridSpan w:val="2"/>
            <w:tcMar>
              <w:top w:w="50" w:type="dxa"/>
              <w:left w:w="100" w:type="dxa"/>
            </w:tcMar>
            <w:vAlign w:val="center"/>
          </w:tcPr>
          <w:p w14:paraId="60432BA0" w14:textId="77777777" w:rsidR="00D04FB3" w:rsidRDefault="00ED7EF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0BED90F0" w14:textId="77777777" w:rsidR="00D04FB3" w:rsidRDefault="00ED7EF8">
            <w:pPr>
              <w:spacing w:after="0"/>
              <w:ind w:left="135"/>
              <w:jc w:val="center"/>
            </w:pPr>
            <w:r>
              <w:rPr>
                <w:rFonts w:ascii="Times New Roman" w:hAnsi="Times New Roman"/>
                <w:color w:val="000000"/>
                <w:sz w:val="24"/>
              </w:rPr>
              <w:t xml:space="preserve"> 13 </w:t>
            </w:r>
          </w:p>
        </w:tc>
        <w:tc>
          <w:tcPr>
            <w:tcW w:w="1738" w:type="dxa"/>
            <w:tcMar>
              <w:top w:w="50" w:type="dxa"/>
              <w:left w:w="100" w:type="dxa"/>
            </w:tcMar>
            <w:vAlign w:val="center"/>
          </w:tcPr>
          <w:p w14:paraId="33DE0BAC" w14:textId="77777777" w:rsidR="00D04FB3" w:rsidRDefault="00D04FB3"/>
        </w:tc>
        <w:tc>
          <w:tcPr>
            <w:tcW w:w="1823" w:type="dxa"/>
            <w:tcMar>
              <w:top w:w="50" w:type="dxa"/>
              <w:left w:w="100" w:type="dxa"/>
            </w:tcMar>
            <w:vAlign w:val="center"/>
          </w:tcPr>
          <w:p w14:paraId="6872A012" w14:textId="77777777" w:rsidR="00D04FB3" w:rsidRDefault="00D04FB3"/>
        </w:tc>
        <w:tc>
          <w:tcPr>
            <w:tcW w:w="2741" w:type="dxa"/>
            <w:tcMar>
              <w:top w:w="50" w:type="dxa"/>
              <w:left w:w="100" w:type="dxa"/>
            </w:tcMar>
            <w:vAlign w:val="center"/>
          </w:tcPr>
          <w:p w14:paraId="1073C389" w14:textId="77777777" w:rsidR="00D04FB3" w:rsidRDefault="00D04FB3">
            <w:pPr>
              <w:spacing w:after="0"/>
              <w:ind w:left="135"/>
            </w:pPr>
          </w:p>
        </w:tc>
      </w:tr>
      <w:tr w:rsidR="00ED7EF8" w14:paraId="222B3027" w14:textId="77777777">
        <w:trPr>
          <w:trHeight w:val="144"/>
          <w:tblCellSpacing w:w="20" w:type="nil"/>
        </w:trPr>
        <w:tc>
          <w:tcPr>
            <w:tcW w:w="0" w:type="auto"/>
            <w:gridSpan w:val="6"/>
            <w:tcMar>
              <w:top w:w="50" w:type="dxa"/>
              <w:left w:w="100" w:type="dxa"/>
            </w:tcMar>
            <w:vAlign w:val="center"/>
          </w:tcPr>
          <w:p w14:paraId="43475240" w14:textId="77777777" w:rsidR="00D04FB3" w:rsidRDefault="00ED7EF8">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Неорганическая химия</w:t>
            </w:r>
          </w:p>
        </w:tc>
      </w:tr>
      <w:tr w:rsidR="00ED7EF8" w14:paraId="70E857E3" w14:textId="77777777">
        <w:trPr>
          <w:trHeight w:val="144"/>
          <w:tblCellSpacing w:w="20" w:type="nil"/>
        </w:trPr>
        <w:tc>
          <w:tcPr>
            <w:tcW w:w="520" w:type="dxa"/>
            <w:tcMar>
              <w:top w:w="50" w:type="dxa"/>
              <w:left w:w="100" w:type="dxa"/>
            </w:tcMar>
            <w:vAlign w:val="center"/>
          </w:tcPr>
          <w:p w14:paraId="6DE305E8" w14:textId="77777777" w:rsidR="00D04FB3" w:rsidRDefault="00ED7EF8">
            <w:pPr>
              <w:spacing w:after="0"/>
            </w:pPr>
            <w:r>
              <w:rPr>
                <w:rFonts w:ascii="Times New Roman" w:hAnsi="Times New Roman"/>
                <w:color w:val="000000"/>
                <w:sz w:val="24"/>
              </w:rPr>
              <w:t>2.1</w:t>
            </w:r>
          </w:p>
        </w:tc>
        <w:tc>
          <w:tcPr>
            <w:tcW w:w="2640" w:type="dxa"/>
            <w:tcMar>
              <w:top w:w="50" w:type="dxa"/>
              <w:left w:w="100" w:type="dxa"/>
            </w:tcMar>
            <w:vAlign w:val="center"/>
          </w:tcPr>
          <w:p w14:paraId="396688E5" w14:textId="77777777" w:rsidR="00D04FB3" w:rsidRDefault="00ED7EF8">
            <w:pPr>
              <w:spacing w:after="0"/>
              <w:ind w:left="135"/>
            </w:pPr>
            <w:r>
              <w:rPr>
                <w:rFonts w:ascii="Times New Roman" w:hAnsi="Times New Roman"/>
                <w:color w:val="000000"/>
                <w:sz w:val="24"/>
              </w:rPr>
              <w:t>Металлы</w:t>
            </w:r>
          </w:p>
        </w:tc>
        <w:tc>
          <w:tcPr>
            <w:tcW w:w="1011" w:type="dxa"/>
            <w:tcMar>
              <w:top w:w="50" w:type="dxa"/>
              <w:left w:w="100" w:type="dxa"/>
            </w:tcMar>
            <w:vAlign w:val="center"/>
          </w:tcPr>
          <w:p w14:paraId="2D9E9D86" w14:textId="77777777" w:rsidR="00D04FB3" w:rsidRDefault="00ED7EF8">
            <w:pPr>
              <w:spacing w:after="0"/>
              <w:ind w:left="135"/>
              <w:jc w:val="center"/>
            </w:pPr>
            <w:r>
              <w:rPr>
                <w:rFonts w:ascii="Times New Roman" w:hAnsi="Times New Roman"/>
                <w:color w:val="000000"/>
                <w:sz w:val="24"/>
              </w:rPr>
              <w:t xml:space="preserve"> 6 </w:t>
            </w:r>
          </w:p>
        </w:tc>
        <w:tc>
          <w:tcPr>
            <w:tcW w:w="1738" w:type="dxa"/>
            <w:tcMar>
              <w:top w:w="50" w:type="dxa"/>
              <w:left w:w="100" w:type="dxa"/>
            </w:tcMar>
            <w:vAlign w:val="center"/>
          </w:tcPr>
          <w:p w14:paraId="390DD979" w14:textId="77777777" w:rsidR="00D04FB3" w:rsidRDefault="00D04FB3">
            <w:pPr>
              <w:spacing w:after="0"/>
              <w:ind w:left="135"/>
              <w:jc w:val="center"/>
            </w:pPr>
          </w:p>
        </w:tc>
        <w:tc>
          <w:tcPr>
            <w:tcW w:w="1823" w:type="dxa"/>
            <w:tcMar>
              <w:top w:w="50" w:type="dxa"/>
              <w:left w:w="100" w:type="dxa"/>
            </w:tcMar>
            <w:vAlign w:val="center"/>
          </w:tcPr>
          <w:p w14:paraId="635CCED9" w14:textId="77777777" w:rsidR="00D04FB3" w:rsidRDefault="00ED7EF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7A783724" w14:textId="77777777" w:rsidR="00D04FB3" w:rsidRDefault="00D04FB3">
            <w:pPr>
              <w:spacing w:after="0"/>
              <w:ind w:left="135"/>
            </w:pPr>
          </w:p>
        </w:tc>
      </w:tr>
      <w:tr w:rsidR="00ED7EF8" w14:paraId="6B55A6FC" w14:textId="77777777">
        <w:trPr>
          <w:trHeight w:val="144"/>
          <w:tblCellSpacing w:w="20" w:type="nil"/>
        </w:trPr>
        <w:tc>
          <w:tcPr>
            <w:tcW w:w="520" w:type="dxa"/>
            <w:tcMar>
              <w:top w:w="50" w:type="dxa"/>
              <w:left w:w="100" w:type="dxa"/>
            </w:tcMar>
            <w:vAlign w:val="center"/>
          </w:tcPr>
          <w:p w14:paraId="1C808A64" w14:textId="77777777" w:rsidR="00D04FB3" w:rsidRDefault="00ED7EF8">
            <w:pPr>
              <w:spacing w:after="0"/>
            </w:pPr>
            <w:r>
              <w:rPr>
                <w:rFonts w:ascii="Times New Roman" w:hAnsi="Times New Roman"/>
                <w:color w:val="000000"/>
                <w:sz w:val="24"/>
              </w:rPr>
              <w:t>2.2</w:t>
            </w:r>
          </w:p>
        </w:tc>
        <w:tc>
          <w:tcPr>
            <w:tcW w:w="2640" w:type="dxa"/>
            <w:tcMar>
              <w:top w:w="50" w:type="dxa"/>
              <w:left w:w="100" w:type="dxa"/>
            </w:tcMar>
            <w:vAlign w:val="center"/>
          </w:tcPr>
          <w:p w14:paraId="0A49D99A" w14:textId="77777777" w:rsidR="00D04FB3" w:rsidRDefault="00ED7EF8">
            <w:pPr>
              <w:spacing w:after="0"/>
              <w:ind w:left="135"/>
            </w:pPr>
            <w:r>
              <w:rPr>
                <w:rFonts w:ascii="Times New Roman" w:hAnsi="Times New Roman"/>
                <w:color w:val="000000"/>
                <w:sz w:val="24"/>
              </w:rPr>
              <w:t>Неметаллы</w:t>
            </w:r>
          </w:p>
        </w:tc>
        <w:tc>
          <w:tcPr>
            <w:tcW w:w="1011" w:type="dxa"/>
            <w:tcMar>
              <w:top w:w="50" w:type="dxa"/>
              <w:left w:w="100" w:type="dxa"/>
            </w:tcMar>
            <w:vAlign w:val="center"/>
          </w:tcPr>
          <w:p w14:paraId="4E2D900F" w14:textId="77777777" w:rsidR="00D04FB3" w:rsidRDefault="00ED7EF8">
            <w:pPr>
              <w:spacing w:after="0"/>
              <w:ind w:left="135"/>
              <w:jc w:val="center"/>
            </w:pPr>
            <w:r>
              <w:rPr>
                <w:rFonts w:ascii="Times New Roman" w:hAnsi="Times New Roman"/>
                <w:color w:val="000000"/>
                <w:sz w:val="24"/>
              </w:rPr>
              <w:t xml:space="preserve"> 9 </w:t>
            </w:r>
          </w:p>
        </w:tc>
        <w:tc>
          <w:tcPr>
            <w:tcW w:w="1738" w:type="dxa"/>
            <w:tcMar>
              <w:top w:w="50" w:type="dxa"/>
              <w:left w:w="100" w:type="dxa"/>
            </w:tcMar>
            <w:vAlign w:val="center"/>
          </w:tcPr>
          <w:p w14:paraId="44FC623F" w14:textId="77777777" w:rsidR="00D04FB3" w:rsidRDefault="00ED7EF8">
            <w:pPr>
              <w:spacing w:after="0"/>
              <w:ind w:left="135"/>
              <w:jc w:val="center"/>
            </w:pPr>
            <w:r>
              <w:rPr>
                <w:rFonts w:ascii="Times New Roman" w:hAnsi="Times New Roman"/>
                <w:color w:val="000000"/>
                <w:sz w:val="24"/>
              </w:rPr>
              <w:t xml:space="preserve"> 1 </w:t>
            </w:r>
          </w:p>
        </w:tc>
        <w:tc>
          <w:tcPr>
            <w:tcW w:w="1823" w:type="dxa"/>
            <w:tcMar>
              <w:top w:w="50" w:type="dxa"/>
              <w:left w:w="100" w:type="dxa"/>
            </w:tcMar>
            <w:vAlign w:val="center"/>
          </w:tcPr>
          <w:p w14:paraId="2151D9B7" w14:textId="77777777" w:rsidR="00D04FB3" w:rsidRDefault="00ED7EF8">
            <w:pPr>
              <w:spacing w:after="0"/>
              <w:ind w:left="135"/>
              <w:jc w:val="center"/>
            </w:pPr>
            <w:r>
              <w:rPr>
                <w:rFonts w:ascii="Times New Roman" w:hAnsi="Times New Roman"/>
                <w:color w:val="000000"/>
                <w:sz w:val="24"/>
              </w:rPr>
              <w:t xml:space="preserve"> 1 </w:t>
            </w:r>
          </w:p>
        </w:tc>
        <w:tc>
          <w:tcPr>
            <w:tcW w:w="2741" w:type="dxa"/>
            <w:tcMar>
              <w:top w:w="50" w:type="dxa"/>
              <w:left w:w="100" w:type="dxa"/>
            </w:tcMar>
            <w:vAlign w:val="center"/>
          </w:tcPr>
          <w:p w14:paraId="5C19F840" w14:textId="77777777" w:rsidR="00D04FB3" w:rsidRDefault="00D04FB3">
            <w:pPr>
              <w:spacing w:after="0"/>
              <w:ind w:left="135"/>
            </w:pPr>
          </w:p>
        </w:tc>
      </w:tr>
      <w:tr w:rsidR="00ED7EF8" w14:paraId="7BDDB68E" w14:textId="77777777">
        <w:trPr>
          <w:trHeight w:val="144"/>
          <w:tblCellSpacing w:w="20" w:type="nil"/>
        </w:trPr>
        <w:tc>
          <w:tcPr>
            <w:tcW w:w="520" w:type="dxa"/>
            <w:tcMar>
              <w:top w:w="50" w:type="dxa"/>
              <w:left w:w="100" w:type="dxa"/>
            </w:tcMar>
            <w:vAlign w:val="center"/>
          </w:tcPr>
          <w:p w14:paraId="4FF3F56D" w14:textId="77777777" w:rsidR="00D04FB3" w:rsidRDefault="00ED7EF8">
            <w:pPr>
              <w:spacing w:after="0"/>
            </w:pPr>
            <w:r>
              <w:rPr>
                <w:rFonts w:ascii="Times New Roman" w:hAnsi="Times New Roman"/>
                <w:color w:val="000000"/>
                <w:sz w:val="24"/>
              </w:rPr>
              <w:t>2.3</w:t>
            </w:r>
          </w:p>
        </w:tc>
        <w:tc>
          <w:tcPr>
            <w:tcW w:w="2640" w:type="dxa"/>
            <w:tcMar>
              <w:top w:w="50" w:type="dxa"/>
              <w:left w:w="100" w:type="dxa"/>
            </w:tcMar>
            <w:vAlign w:val="center"/>
          </w:tcPr>
          <w:p w14:paraId="5D1B3561" w14:textId="77777777" w:rsidR="00D04FB3" w:rsidRDefault="00ED7EF8">
            <w:pPr>
              <w:spacing w:after="0"/>
              <w:ind w:left="135"/>
            </w:pPr>
            <w:r>
              <w:rPr>
                <w:rFonts w:ascii="Times New Roman" w:hAnsi="Times New Roman"/>
                <w:color w:val="000000"/>
                <w:sz w:val="24"/>
              </w:rPr>
              <w:t>Связь неорганических и органических веществ</w:t>
            </w:r>
          </w:p>
        </w:tc>
        <w:tc>
          <w:tcPr>
            <w:tcW w:w="1011" w:type="dxa"/>
            <w:tcMar>
              <w:top w:w="50" w:type="dxa"/>
              <w:left w:w="100" w:type="dxa"/>
            </w:tcMar>
            <w:vAlign w:val="center"/>
          </w:tcPr>
          <w:p w14:paraId="77DBC1D2" w14:textId="77777777" w:rsidR="00D04FB3" w:rsidRDefault="00ED7EF8">
            <w:pPr>
              <w:spacing w:after="0"/>
              <w:ind w:left="135"/>
              <w:jc w:val="center"/>
            </w:pPr>
            <w:r>
              <w:rPr>
                <w:rFonts w:ascii="Times New Roman" w:hAnsi="Times New Roman"/>
                <w:color w:val="000000"/>
                <w:sz w:val="24"/>
              </w:rPr>
              <w:t xml:space="preserve"> 2 </w:t>
            </w:r>
          </w:p>
        </w:tc>
        <w:tc>
          <w:tcPr>
            <w:tcW w:w="1738" w:type="dxa"/>
            <w:tcMar>
              <w:top w:w="50" w:type="dxa"/>
              <w:left w:w="100" w:type="dxa"/>
            </w:tcMar>
            <w:vAlign w:val="center"/>
          </w:tcPr>
          <w:p w14:paraId="44A79198" w14:textId="77777777" w:rsidR="00D04FB3" w:rsidRDefault="00D04FB3">
            <w:pPr>
              <w:spacing w:after="0"/>
              <w:ind w:left="135"/>
              <w:jc w:val="center"/>
            </w:pPr>
          </w:p>
        </w:tc>
        <w:tc>
          <w:tcPr>
            <w:tcW w:w="1823" w:type="dxa"/>
            <w:tcMar>
              <w:top w:w="50" w:type="dxa"/>
              <w:left w:w="100" w:type="dxa"/>
            </w:tcMar>
            <w:vAlign w:val="center"/>
          </w:tcPr>
          <w:p w14:paraId="6B895B3E" w14:textId="77777777" w:rsidR="00D04FB3" w:rsidRDefault="00D04FB3">
            <w:pPr>
              <w:spacing w:after="0"/>
              <w:ind w:left="135"/>
              <w:jc w:val="center"/>
            </w:pPr>
          </w:p>
        </w:tc>
        <w:tc>
          <w:tcPr>
            <w:tcW w:w="2741" w:type="dxa"/>
            <w:tcMar>
              <w:top w:w="50" w:type="dxa"/>
              <w:left w:w="100" w:type="dxa"/>
            </w:tcMar>
            <w:vAlign w:val="center"/>
          </w:tcPr>
          <w:p w14:paraId="0F7E505D" w14:textId="77777777" w:rsidR="00D04FB3" w:rsidRDefault="00D04FB3">
            <w:pPr>
              <w:spacing w:after="0"/>
              <w:ind w:left="135"/>
            </w:pPr>
          </w:p>
        </w:tc>
      </w:tr>
      <w:tr w:rsidR="00ED7EF8" w14:paraId="20C48F32" w14:textId="77777777">
        <w:trPr>
          <w:trHeight w:val="144"/>
          <w:tblCellSpacing w:w="20" w:type="nil"/>
        </w:trPr>
        <w:tc>
          <w:tcPr>
            <w:tcW w:w="0" w:type="auto"/>
            <w:gridSpan w:val="2"/>
            <w:tcMar>
              <w:top w:w="50" w:type="dxa"/>
              <w:left w:w="100" w:type="dxa"/>
            </w:tcMar>
            <w:vAlign w:val="center"/>
          </w:tcPr>
          <w:p w14:paraId="03B15D53" w14:textId="77777777" w:rsidR="00D04FB3" w:rsidRDefault="00ED7EF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4655F6D1" w14:textId="77777777" w:rsidR="00D04FB3" w:rsidRDefault="00ED7EF8">
            <w:pPr>
              <w:spacing w:after="0"/>
              <w:ind w:left="135"/>
              <w:jc w:val="center"/>
            </w:pPr>
            <w:r>
              <w:rPr>
                <w:rFonts w:ascii="Times New Roman" w:hAnsi="Times New Roman"/>
                <w:color w:val="000000"/>
                <w:sz w:val="24"/>
              </w:rPr>
              <w:t xml:space="preserve"> 17 </w:t>
            </w:r>
          </w:p>
        </w:tc>
        <w:tc>
          <w:tcPr>
            <w:tcW w:w="1738" w:type="dxa"/>
            <w:tcMar>
              <w:top w:w="50" w:type="dxa"/>
              <w:left w:w="100" w:type="dxa"/>
            </w:tcMar>
            <w:vAlign w:val="center"/>
          </w:tcPr>
          <w:p w14:paraId="6AEA9C92" w14:textId="77777777" w:rsidR="00D04FB3" w:rsidRDefault="00D04FB3"/>
        </w:tc>
        <w:tc>
          <w:tcPr>
            <w:tcW w:w="1823" w:type="dxa"/>
            <w:tcMar>
              <w:top w:w="50" w:type="dxa"/>
              <w:left w:w="100" w:type="dxa"/>
            </w:tcMar>
            <w:vAlign w:val="center"/>
          </w:tcPr>
          <w:p w14:paraId="4585756A" w14:textId="77777777" w:rsidR="00D04FB3" w:rsidRDefault="00D04FB3"/>
        </w:tc>
        <w:tc>
          <w:tcPr>
            <w:tcW w:w="2741" w:type="dxa"/>
            <w:tcMar>
              <w:top w:w="50" w:type="dxa"/>
              <w:left w:w="100" w:type="dxa"/>
            </w:tcMar>
            <w:vAlign w:val="center"/>
          </w:tcPr>
          <w:p w14:paraId="2BF63E66" w14:textId="77777777" w:rsidR="00D04FB3" w:rsidRDefault="00D04FB3">
            <w:pPr>
              <w:spacing w:after="0"/>
              <w:ind w:left="135"/>
            </w:pPr>
          </w:p>
        </w:tc>
      </w:tr>
      <w:tr w:rsidR="00ED7EF8" w14:paraId="7C71592C" w14:textId="77777777">
        <w:trPr>
          <w:trHeight w:val="144"/>
          <w:tblCellSpacing w:w="20" w:type="nil"/>
        </w:trPr>
        <w:tc>
          <w:tcPr>
            <w:tcW w:w="0" w:type="auto"/>
            <w:gridSpan w:val="6"/>
            <w:tcMar>
              <w:top w:w="50" w:type="dxa"/>
              <w:left w:w="100" w:type="dxa"/>
            </w:tcMar>
            <w:vAlign w:val="center"/>
          </w:tcPr>
          <w:p w14:paraId="2FB63739" w14:textId="77777777" w:rsidR="00D04FB3" w:rsidRDefault="00ED7EF8">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Химия и жизнь</w:t>
            </w:r>
          </w:p>
        </w:tc>
      </w:tr>
      <w:tr w:rsidR="00ED7EF8" w14:paraId="19EB1056" w14:textId="77777777">
        <w:trPr>
          <w:trHeight w:val="144"/>
          <w:tblCellSpacing w:w="20" w:type="nil"/>
        </w:trPr>
        <w:tc>
          <w:tcPr>
            <w:tcW w:w="520" w:type="dxa"/>
            <w:tcMar>
              <w:top w:w="50" w:type="dxa"/>
              <w:left w:w="100" w:type="dxa"/>
            </w:tcMar>
            <w:vAlign w:val="center"/>
          </w:tcPr>
          <w:p w14:paraId="2376FA87" w14:textId="77777777" w:rsidR="00D04FB3" w:rsidRDefault="00ED7EF8">
            <w:pPr>
              <w:spacing w:after="0"/>
            </w:pPr>
            <w:r>
              <w:rPr>
                <w:rFonts w:ascii="Times New Roman" w:hAnsi="Times New Roman"/>
                <w:color w:val="000000"/>
                <w:sz w:val="24"/>
              </w:rPr>
              <w:t>3.1</w:t>
            </w:r>
          </w:p>
        </w:tc>
        <w:tc>
          <w:tcPr>
            <w:tcW w:w="2640" w:type="dxa"/>
            <w:tcMar>
              <w:top w:w="50" w:type="dxa"/>
              <w:left w:w="100" w:type="dxa"/>
            </w:tcMar>
            <w:vAlign w:val="center"/>
          </w:tcPr>
          <w:p w14:paraId="2675C52B" w14:textId="77777777" w:rsidR="00D04FB3" w:rsidRDefault="00ED7EF8">
            <w:pPr>
              <w:spacing w:after="0"/>
              <w:ind w:left="135"/>
            </w:pPr>
            <w:r>
              <w:rPr>
                <w:rFonts w:ascii="Times New Roman" w:hAnsi="Times New Roman"/>
                <w:color w:val="000000"/>
                <w:sz w:val="24"/>
              </w:rPr>
              <w:t>Химия и жизнь</w:t>
            </w:r>
          </w:p>
        </w:tc>
        <w:tc>
          <w:tcPr>
            <w:tcW w:w="1011" w:type="dxa"/>
            <w:tcMar>
              <w:top w:w="50" w:type="dxa"/>
              <w:left w:w="100" w:type="dxa"/>
            </w:tcMar>
            <w:vAlign w:val="center"/>
          </w:tcPr>
          <w:p w14:paraId="0F19B7F9" w14:textId="77777777" w:rsidR="00D04FB3" w:rsidRDefault="00ED7EF8">
            <w:pPr>
              <w:spacing w:after="0"/>
              <w:ind w:left="135"/>
              <w:jc w:val="center"/>
            </w:pPr>
            <w:r>
              <w:rPr>
                <w:rFonts w:ascii="Times New Roman" w:hAnsi="Times New Roman"/>
                <w:color w:val="000000"/>
                <w:sz w:val="24"/>
              </w:rPr>
              <w:t xml:space="preserve"> 4 </w:t>
            </w:r>
          </w:p>
        </w:tc>
        <w:tc>
          <w:tcPr>
            <w:tcW w:w="1738" w:type="dxa"/>
            <w:tcMar>
              <w:top w:w="50" w:type="dxa"/>
              <w:left w:w="100" w:type="dxa"/>
            </w:tcMar>
            <w:vAlign w:val="center"/>
          </w:tcPr>
          <w:p w14:paraId="68B38B85" w14:textId="77777777" w:rsidR="00D04FB3" w:rsidRDefault="00D04FB3">
            <w:pPr>
              <w:spacing w:after="0"/>
              <w:ind w:left="135"/>
              <w:jc w:val="center"/>
            </w:pPr>
          </w:p>
        </w:tc>
        <w:tc>
          <w:tcPr>
            <w:tcW w:w="1823" w:type="dxa"/>
            <w:tcMar>
              <w:top w:w="50" w:type="dxa"/>
              <w:left w:w="100" w:type="dxa"/>
            </w:tcMar>
            <w:vAlign w:val="center"/>
          </w:tcPr>
          <w:p w14:paraId="4AFC52C5" w14:textId="77777777" w:rsidR="00D04FB3" w:rsidRDefault="00D04FB3">
            <w:pPr>
              <w:spacing w:after="0"/>
              <w:ind w:left="135"/>
              <w:jc w:val="center"/>
            </w:pPr>
          </w:p>
        </w:tc>
        <w:tc>
          <w:tcPr>
            <w:tcW w:w="2741" w:type="dxa"/>
            <w:tcMar>
              <w:top w:w="50" w:type="dxa"/>
              <w:left w:w="100" w:type="dxa"/>
            </w:tcMar>
            <w:vAlign w:val="center"/>
          </w:tcPr>
          <w:p w14:paraId="4D002728" w14:textId="77777777" w:rsidR="00D04FB3" w:rsidRDefault="00D04FB3">
            <w:pPr>
              <w:spacing w:after="0"/>
              <w:ind w:left="135"/>
            </w:pPr>
          </w:p>
        </w:tc>
      </w:tr>
      <w:tr w:rsidR="00ED7EF8" w14:paraId="559ED317" w14:textId="77777777">
        <w:trPr>
          <w:trHeight w:val="144"/>
          <w:tblCellSpacing w:w="20" w:type="nil"/>
        </w:trPr>
        <w:tc>
          <w:tcPr>
            <w:tcW w:w="0" w:type="auto"/>
            <w:gridSpan w:val="2"/>
            <w:tcMar>
              <w:top w:w="50" w:type="dxa"/>
              <w:left w:w="100" w:type="dxa"/>
            </w:tcMar>
            <w:vAlign w:val="center"/>
          </w:tcPr>
          <w:p w14:paraId="69DE6ECF" w14:textId="77777777" w:rsidR="00D04FB3" w:rsidRDefault="00ED7EF8">
            <w:pPr>
              <w:spacing w:after="0"/>
              <w:ind w:left="135"/>
            </w:pPr>
            <w:r>
              <w:rPr>
                <w:rFonts w:ascii="Times New Roman" w:hAnsi="Times New Roman"/>
                <w:color w:val="000000"/>
                <w:sz w:val="24"/>
              </w:rPr>
              <w:t>Итого по разделу</w:t>
            </w:r>
          </w:p>
        </w:tc>
        <w:tc>
          <w:tcPr>
            <w:tcW w:w="1589" w:type="dxa"/>
            <w:tcMar>
              <w:top w:w="50" w:type="dxa"/>
              <w:left w:w="100" w:type="dxa"/>
            </w:tcMar>
            <w:vAlign w:val="center"/>
          </w:tcPr>
          <w:p w14:paraId="154DE48D" w14:textId="77777777" w:rsidR="00D04FB3" w:rsidRDefault="00ED7EF8">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6845B788" w14:textId="77777777" w:rsidR="00D04FB3" w:rsidRDefault="00D04FB3"/>
        </w:tc>
      </w:tr>
      <w:tr w:rsidR="00ED7EF8" w14:paraId="7955FFDC" w14:textId="77777777">
        <w:trPr>
          <w:trHeight w:val="144"/>
          <w:tblCellSpacing w:w="20" w:type="nil"/>
        </w:trPr>
        <w:tc>
          <w:tcPr>
            <w:tcW w:w="0" w:type="auto"/>
            <w:gridSpan w:val="2"/>
            <w:tcMar>
              <w:top w:w="50" w:type="dxa"/>
              <w:left w:w="100" w:type="dxa"/>
            </w:tcMar>
            <w:vAlign w:val="center"/>
          </w:tcPr>
          <w:p w14:paraId="49150EC5" w14:textId="77777777" w:rsidR="00D04FB3" w:rsidRDefault="00ED7EF8">
            <w:pPr>
              <w:spacing w:after="0"/>
              <w:ind w:left="135"/>
            </w:pPr>
            <w:r>
              <w:rPr>
                <w:rFonts w:ascii="Times New Roman" w:hAnsi="Times New Roman"/>
                <w:color w:val="000000"/>
                <w:sz w:val="24"/>
              </w:rPr>
              <w:t>ОБЩЕЕ КОЛИЧЕСТВО ЧАСОВ ПО ПРОГРАММЕ</w:t>
            </w:r>
          </w:p>
        </w:tc>
        <w:tc>
          <w:tcPr>
            <w:tcW w:w="1589" w:type="dxa"/>
            <w:tcMar>
              <w:top w:w="50" w:type="dxa"/>
              <w:left w:w="100" w:type="dxa"/>
            </w:tcMar>
            <w:vAlign w:val="center"/>
          </w:tcPr>
          <w:p w14:paraId="47E4673E" w14:textId="77777777" w:rsidR="00D04FB3" w:rsidRDefault="00ED7EF8">
            <w:pPr>
              <w:spacing w:after="0"/>
              <w:ind w:left="135"/>
              <w:jc w:val="center"/>
            </w:pPr>
            <w:r>
              <w:rPr>
                <w:rFonts w:ascii="Times New Roman" w:hAnsi="Times New Roman"/>
                <w:color w:val="000000"/>
                <w:sz w:val="24"/>
              </w:rPr>
              <w:t xml:space="preserve"> 34 </w:t>
            </w:r>
          </w:p>
        </w:tc>
        <w:tc>
          <w:tcPr>
            <w:tcW w:w="1738" w:type="dxa"/>
            <w:tcMar>
              <w:top w:w="50" w:type="dxa"/>
              <w:left w:w="100" w:type="dxa"/>
            </w:tcMar>
            <w:vAlign w:val="center"/>
          </w:tcPr>
          <w:p w14:paraId="2059A0E6" w14:textId="77777777" w:rsidR="00D04FB3" w:rsidRDefault="00ED7EF8">
            <w:pPr>
              <w:spacing w:after="0"/>
              <w:ind w:left="135"/>
              <w:jc w:val="center"/>
            </w:pPr>
            <w:r>
              <w:rPr>
                <w:rFonts w:ascii="Times New Roman" w:hAnsi="Times New Roman"/>
                <w:color w:val="000000"/>
                <w:sz w:val="24"/>
              </w:rPr>
              <w:t xml:space="preserve"> 2 </w:t>
            </w:r>
          </w:p>
        </w:tc>
        <w:tc>
          <w:tcPr>
            <w:tcW w:w="1823" w:type="dxa"/>
            <w:tcMar>
              <w:top w:w="50" w:type="dxa"/>
              <w:left w:w="100" w:type="dxa"/>
            </w:tcMar>
            <w:vAlign w:val="center"/>
          </w:tcPr>
          <w:p w14:paraId="297E5632" w14:textId="77777777" w:rsidR="00D04FB3" w:rsidRDefault="00ED7EF8">
            <w:pPr>
              <w:spacing w:after="0"/>
              <w:ind w:left="135"/>
              <w:jc w:val="center"/>
            </w:pPr>
            <w:r>
              <w:rPr>
                <w:rFonts w:ascii="Times New Roman" w:hAnsi="Times New Roman"/>
                <w:color w:val="000000"/>
                <w:sz w:val="24"/>
              </w:rPr>
              <w:t xml:space="preserve"> 3 </w:t>
            </w:r>
          </w:p>
        </w:tc>
        <w:tc>
          <w:tcPr>
            <w:tcW w:w="2741" w:type="dxa"/>
            <w:tcMar>
              <w:top w:w="50" w:type="dxa"/>
              <w:left w:w="100" w:type="dxa"/>
            </w:tcMar>
            <w:vAlign w:val="center"/>
          </w:tcPr>
          <w:p w14:paraId="6EBD904E" w14:textId="77777777" w:rsidR="00D04FB3" w:rsidRDefault="00D04FB3"/>
        </w:tc>
      </w:tr>
    </w:tbl>
    <w:p w14:paraId="7345A11E" w14:textId="77777777" w:rsidR="00D04FB3" w:rsidRDefault="00D04FB3">
      <w:pPr>
        <w:sectPr w:rsidR="00D04FB3">
          <w:pgSz w:w="16383" w:h="11906" w:orient="landscape"/>
          <w:pgMar w:top="1134" w:right="850" w:bottom="1134" w:left="1701" w:header="720" w:footer="720" w:gutter="0"/>
          <w:cols w:space="720"/>
        </w:sectPr>
      </w:pPr>
    </w:p>
    <w:p w14:paraId="5142E206" w14:textId="77777777" w:rsidR="00D04FB3" w:rsidRDefault="00D04FB3">
      <w:pPr>
        <w:sectPr w:rsidR="00D04FB3">
          <w:pgSz w:w="16383" w:h="11906" w:orient="landscape"/>
          <w:pgMar w:top="1134" w:right="850" w:bottom="1134" w:left="1701" w:header="720" w:footer="720" w:gutter="0"/>
          <w:cols w:space="720"/>
        </w:sectPr>
      </w:pPr>
    </w:p>
    <w:p w14:paraId="0DE5F033" w14:textId="77777777" w:rsidR="00D04FB3" w:rsidRDefault="00ED7EF8">
      <w:pPr>
        <w:spacing w:after="0"/>
        <w:ind w:left="120"/>
      </w:pPr>
      <w:bookmarkStart w:id="8" w:name="block-3935063"/>
      <w:bookmarkEnd w:id="7"/>
      <w:r>
        <w:rPr>
          <w:rFonts w:ascii="Times New Roman" w:hAnsi="Times New Roman"/>
          <w:b/>
          <w:color w:val="000000"/>
          <w:sz w:val="28"/>
        </w:rPr>
        <w:lastRenderedPageBreak/>
        <w:t xml:space="preserve"> ПОУРОЧНОЕ ПЛАНИРОВАНИЕ </w:t>
      </w:r>
    </w:p>
    <w:p w14:paraId="493C9D35" w14:textId="77777777" w:rsidR="00D04FB3" w:rsidRDefault="00ED7EF8">
      <w:pPr>
        <w:spacing w:after="0"/>
        <w:ind w:left="120"/>
      </w:pPr>
      <w:r>
        <w:rPr>
          <w:rFonts w:ascii="Times New Roman" w:hAnsi="Times New Roman"/>
          <w:b/>
          <w:color w:val="000000"/>
          <w:sz w:val="28"/>
        </w:rPr>
        <w:t xml:space="preserve"> 10 КЛАСС </w:t>
      </w:r>
    </w:p>
    <w:tbl>
      <w:tblPr>
        <w:tblW w:w="0" w:type="auto"/>
        <w:tblCellSpacing w:w="20" w:type="nil"/>
        <w:tblLook w:val="04A0" w:firstRow="1" w:lastRow="0" w:firstColumn="1" w:lastColumn="0" w:noHBand="0" w:noVBand="1"/>
      </w:tblPr>
      <w:tblGrid>
        <w:gridCol w:w="933"/>
        <w:gridCol w:w="4778"/>
        <w:gridCol w:w="1590"/>
        <w:gridCol w:w="1841"/>
        <w:gridCol w:w="1910"/>
        <w:gridCol w:w="2221"/>
      </w:tblGrid>
      <w:tr w:rsidR="00ED7EF8" w14:paraId="6C890535" w14:textId="77777777">
        <w:trPr>
          <w:trHeight w:val="144"/>
          <w:tblCellSpacing w:w="20" w:type="nil"/>
        </w:trPr>
        <w:tc>
          <w:tcPr>
            <w:tcW w:w="482" w:type="dxa"/>
            <w:vMerge w:val="restart"/>
            <w:tcMar>
              <w:top w:w="50" w:type="dxa"/>
              <w:left w:w="100" w:type="dxa"/>
            </w:tcMar>
            <w:vAlign w:val="center"/>
          </w:tcPr>
          <w:p w14:paraId="3567DB70" w14:textId="77777777" w:rsidR="00D04FB3" w:rsidRDefault="00ED7EF8">
            <w:pPr>
              <w:spacing w:after="0"/>
              <w:ind w:left="135"/>
            </w:pPr>
            <w:r>
              <w:rPr>
                <w:rFonts w:ascii="Times New Roman" w:hAnsi="Times New Roman"/>
                <w:b/>
                <w:color w:val="000000"/>
                <w:sz w:val="24"/>
              </w:rPr>
              <w:t xml:space="preserve">№ п/п </w:t>
            </w:r>
          </w:p>
          <w:p w14:paraId="6C5A21B7" w14:textId="77777777" w:rsidR="00D04FB3" w:rsidRDefault="00D04FB3">
            <w:pPr>
              <w:spacing w:after="0"/>
              <w:ind w:left="135"/>
            </w:pPr>
          </w:p>
        </w:tc>
        <w:tc>
          <w:tcPr>
            <w:tcW w:w="3520" w:type="dxa"/>
            <w:vMerge w:val="restart"/>
            <w:tcMar>
              <w:top w:w="50" w:type="dxa"/>
              <w:left w:w="100" w:type="dxa"/>
            </w:tcMar>
            <w:vAlign w:val="center"/>
          </w:tcPr>
          <w:p w14:paraId="58CC5500" w14:textId="77777777" w:rsidR="00D04FB3" w:rsidRDefault="00ED7EF8">
            <w:pPr>
              <w:spacing w:after="0"/>
              <w:ind w:left="135"/>
            </w:pPr>
            <w:r>
              <w:rPr>
                <w:rFonts w:ascii="Times New Roman" w:hAnsi="Times New Roman"/>
                <w:b/>
                <w:color w:val="000000"/>
                <w:sz w:val="24"/>
              </w:rPr>
              <w:t xml:space="preserve">Тема урока </w:t>
            </w:r>
          </w:p>
          <w:p w14:paraId="31E5D404" w14:textId="77777777" w:rsidR="00D04FB3" w:rsidRDefault="00D04FB3">
            <w:pPr>
              <w:spacing w:after="0"/>
              <w:ind w:left="135"/>
            </w:pPr>
          </w:p>
        </w:tc>
        <w:tc>
          <w:tcPr>
            <w:tcW w:w="0" w:type="auto"/>
            <w:gridSpan w:val="3"/>
            <w:tcMar>
              <w:top w:w="50" w:type="dxa"/>
              <w:left w:w="100" w:type="dxa"/>
            </w:tcMar>
            <w:vAlign w:val="center"/>
          </w:tcPr>
          <w:p w14:paraId="59037053" w14:textId="77777777" w:rsidR="00D04FB3" w:rsidRDefault="00ED7EF8">
            <w:pPr>
              <w:spacing w:after="0"/>
            </w:pPr>
            <w:r>
              <w:rPr>
                <w:rFonts w:ascii="Times New Roman" w:hAnsi="Times New Roman"/>
                <w:b/>
                <w:color w:val="000000"/>
                <w:sz w:val="24"/>
              </w:rPr>
              <w:t>Количество часов</w:t>
            </w:r>
          </w:p>
        </w:tc>
        <w:tc>
          <w:tcPr>
            <w:tcW w:w="2188" w:type="dxa"/>
            <w:vMerge w:val="restart"/>
            <w:tcMar>
              <w:top w:w="50" w:type="dxa"/>
              <w:left w:w="100" w:type="dxa"/>
            </w:tcMar>
            <w:vAlign w:val="center"/>
          </w:tcPr>
          <w:p w14:paraId="73F8F5F1" w14:textId="77777777" w:rsidR="00D04FB3" w:rsidRDefault="00ED7EF8">
            <w:pPr>
              <w:spacing w:after="0"/>
              <w:ind w:left="135"/>
            </w:pPr>
            <w:r>
              <w:rPr>
                <w:rFonts w:ascii="Times New Roman" w:hAnsi="Times New Roman"/>
                <w:b/>
                <w:color w:val="000000"/>
                <w:sz w:val="24"/>
              </w:rPr>
              <w:t xml:space="preserve">Электронные цифровые образовательные ресурсы </w:t>
            </w:r>
          </w:p>
          <w:p w14:paraId="31001DEE" w14:textId="77777777" w:rsidR="00D04FB3" w:rsidRDefault="00D04FB3">
            <w:pPr>
              <w:spacing w:after="0"/>
              <w:ind w:left="135"/>
            </w:pPr>
          </w:p>
        </w:tc>
      </w:tr>
      <w:tr w:rsidR="00ED7EF8" w14:paraId="1044F54D" w14:textId="77777777">
        <w:trPr>
          <w:trHeight w:val="144"/>
          <w:tblCellSpacing w:w="20" w:type="nil"/>
        </w:trPr>
        <w:tc>
          <w:tcPr>
            <w:tcW w:w="0" w:type="auto"/>
            <w:vMerge/>
            <w:tcBorders>
              <w:top w:val="nil"/>
            </w:tcBorders>
            <w:tcMar>
              <w:top w:w="50" w:type="dxa"/>
              <w:left w:w="100" w:type="dxa"/>
            </w:tcMar>
          </w:tcPr>
          <w:p w14:paraId="5F99A29C" w14:textId="77777777" w:rsidR="00D04FB3" w:rsidRDefault="00D04FB3"/>
        </w:tc>
        <w:tc>
          <w:tcPr>
            <w:tcW w:w="0" w:type="auto"/>
            <w:vMerge/>
            <w:tcBorders>
              <w:top w:val="nil"/>
            </w:tcBorders>
            <w:tcMar>
              <w:top w:w="50" w:type="dxa"/>
              <w:left w:w="100" w:type="dxa"/>
            </w:tcMar>
          </w:tcPr>
          <w:p w14:paraId="24002B4B" w14:textId="77777777" w:rsidR="00D04FB3" w:rsidRDefault="00D04FB3"/>
        </w:tc>
        <w:tc>
          <w:tcPr>
            <w:tcW w:w="1012" w:type="dxa"/>
            <w:tcMar>
              <w:top w:w="50" w:type="dxa"/>
              <w:left w:w="100" w:type="dxa"/>
            </w:tcMar>
            <w:vAlign w:val="center"/>
          </w:tcPr>
          <w:p w14:paraId="35898FF3" w14:textId="77777777" w:rsidR="00D04FB3" w:rsidRDefault="00ED7EF8">
            <w:pPr>
              <w:spacing w:after="0"/>
              <w:ind w:left="135"/>
            </w:pPr>
            <w:r>
              <w:rPr>
                <w:rFonts w:ascii="Times New Roman" w:hAnsi="Times New Roman"/>
                <w:b/>
                <w:color w:val="000000"/>
                <w:sz w:val="24"/>
              </w:rPr>
              <w:t xml:space="preserve">Всего </w:t>
            </w:r>
          </w:p>
          <w:p w14:paraId="79641D7D" w14:textId="77777777" w:rsidR="00D04FB3" w:rsidRDefault="00D04FB3">
            <w:pPr>
              <w:spacing w:after="0"/>
              <w:ind w:left="135"/>
            </w:pPr>
          </w:p>
        </w:tc>
        <w:tc>
          <w:tcPr>
            <w:tcW w:w="1740" w:type="dxa"/>
            <w:tcMar>
              <w:top w:w="50" w:type="dxa"/>
              <w:left w:w="100" w:type="dxa"/>
            </w:tcMar>
            <w:vAlign w:val="center"/>
          </w:tcPr>
          <w:p w14:paraId="10CC37CE" w14:textId="77777777" w:rsidR="00D04FB3" w:rsidRDefault="00ED7EF8">
            <w:pPr>
              <w:spacing w:after="0"/>
              <w:ind w:left="135"/>
            </w:pPr>
            <w:r>
              <w:rPr>
                <w:rFonts w:ascii="Times New Roman" w:hAnsi="Times New Roman"/>
                <w:b/>
                <w:color w:val="000000"/>
                <w:sz w:val="24"/>
              </w:rPr>
              <w:t xml:space="preserve">Контрольные работы </w:t>
            </w:r>
          </w:p>
          <w:p w14:paraId="058582D3" w14:textId="77777777" w:rsidR="00D04FB3" w:rsidRDefault="00D04FB3">
            <w:pPr>
              <w:spacing w:after="0"/>
              <w:ind w:left="135"/>
            </w:pPr>
          </w:p>
        </w:tc>
        <w:tc>
          <w:tcPr>
            <w:tcW w:w="1824" w:type="dxa"/>
            <w:tcMar>
              <w:top w:w="50" w:type="dxa"/>
              <w:left w:w="100" w:type="dxa"/>
            </w:tcMar>
            <w:vAlign w:val="center"/>
          </w:tcPr>
          <w:p w14:paraId="6DF899D6" w14:textId="77777777" w:rsidR="00D04FB3" w:rsidRDefault="00ED7EF8">
            <w:pPr>
              <w:spacing w:after="0"/>
              <w:ind w:left="135"/>
            </w:pPr>
            <w:r>
              <w:rPr>
                <w:rFonts w:ascii="Times New Roman" w:hAnsi="Times New Roman"/>
                <w:b/>
                <w:color w:val="000000"/>
                <w:sz w:val="24"/>
              </w:rPr>
              <w:t xml:space="preserve">Практические работы </w:t>
            </w:r>
          </w:p>
          <w:p w14:paraId="7532A7FE" w14:textId="77777777" w:rsidR="00D04FB3" w:rsidRDefault="00D04FB3">
            <w:pPr>
              <w:spacing w:after="0"/>
              <w:ind w:left="135"/>
            </w:pPr>
          </w:p>
        </w:tc>
        <w:tc>
          <w:tcPr>
            <w:tcW w:w="0" w:type="auto"/>
            <w:vMerge/>
            <w:tcBorders>
              <w:top w:val="nil"/>
            </w:tcBorders>
            <w:tcMar>
              <w:top w:w="50" w:type="dxa"/>
              <w:left w:w="100" w:type="dxa"/>
            </w:tcMar>
          </w:tcPr>
          <w:p w14:paraId="3363A1DA" w14:textId="77777777" w:rsidR="00D04FB3" w:rsidRDefault="00D04FB3"/>
        </w:tc>
      </w:tr>
      <w:tr w:rsidR="00ED7EF8" w14:paraId="0697B41C" w14:textId="77777777">
        <w:trPr>
          <w:trHeight w:val="144"/>
          <w:tblCellSpacing w:w="20" w:type="nil"/>
        </w:trPr>
        <w:tc>
          <w:tcPr>
            <w:tcW w:w="482" w:type="dxa"/>
            <w:tcMar>
              <w:top w:w="50" w:type="dxa"/>
              <w:left w:w="100" w:type="dxa"/>
            </w:tcMar>
            <w:vAlign w:val="center"/>
          </w:tcPr>
          <w:p w14:paraId="40833AED" w14:textId="77777777" w:rsidR="00D04FB3" w:rsidRDefault="00ED7EF8">
            <w:pPr>
              <w:spacing w:after="0"/>
            </w:pPr>
            <w:r>
              <w:rPr>
                <w:rFonts w:ascii="Times New Roman" w:hAnsi="Times New Roman"/>
                <w:color w:val="000000"/>
                <w:sz w:val="24"/>
              </w:rPr>
              <w:t>1</w:t>
            </w:r>
          </w:p>
        </w:tc>
        <w:tc>
          <w:tcPr>
            <w:tcW w:w="3520" w:type="dxa"/>
            <w:tcMar>
              <w:top w:w="50" w:type="dxa"/>
              <w:left w:w="100" w:type="dxa"/>
            </w:tcMar>
            <w:vAlign w:val="center"/>
          </w:tcPr>
          <w:p w14:paraId="05787988" w14:textId="77777777" w:rsidR="00D04FB3" w:rsidRDefault="00ED7EF8">
            <w:pPr>
              <w:spacing w:after="0"/>
              <w:ind w:left="135"/>
            </w:pPr>
            <w:r>
              <w:rPr>
                <w:rFonts w:ascii="Times New Roman" w:hAnsi="Times New Roman"/>
                <w:color w:val="000000"/>
                <w:sz w:val="24"/>
              </w:rPr>
              <w:t>Предмет органической химии, её возникновение, развитие и значение</w:t>
            </w:r>
          </w:p>
        </w:tc>
        <w:tc>
          <w:tcPr>
            <w:tcW w:w="1012" w:type="dxa"/>
            <w:tcMar>
              <w:top w:w="50" w:type="dxa"/>
              <w:left w:w="100" w:type="dxa"/>
            </w:tcMar>
            <w:vAlign w:val="center"/>
          </w:tcPr>
          <w:p w14:paraId="79DB0B4D"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34D9250" w14:textId="77777777" w:rsidR="00D04FB3" w:rsidRDefault="00D04FB3">
            <w:pPr>
              <w:spacing w:after="0"/>
              <w:ind w:left="135"/>
              <w:jc w:val="center"/>
            </w:pPr>
          </w:p>
        </w:tc>
        <w:tc>
          <w:tcPr>
            <w:tcW w:w="1824" w:type="dxa"/>
            <w:tcMar>
              <w:top w:w="50" w:type="dxa"/>
              <w:left w:w="100" w:type="dxa"/>
            </w:tcMar>
            <w:vAlign w:val="center"/>
          </w:tcPr>
          <w:p w14:paraId="31F30551" w14:textId="77777777" w:rsidR="00D04FB3" w:rsidRDefault="00D04FB3">
            <w:pPr>
              <w:spacing w:after="0"/>
              <w:ind w:left="135"/>
              <w:jc w:val="center"/>
            </w:pPr>
          </w:p>
        </w:tc>
        <w:tc>
          <w:tcPr>
            <w:tcW w:w="2188" w:type="dxa"/>
            <w:tcMar>
              <w:top w:w="50" w:type="dxa"/>
              <w:left w:w="100" w:type="dxa"/>
            </w:tcMar>
            <w:vAlign w:val="center"/>
          </w:tcPr>
          <w:p w14:paraId="531FD0BD" w14:textId="77777777" w:rsidR="00D04FB3" w:rsidRDefault="00ED7EF8">
            <w:pPr>
              <w:spacing w:after="0"/>
              <w:ind w:left="135"/>
            </w:pPr>
            <w:r>
              <w:rPr>
                <w:rFonts w:ascii="Times New Roman" w:hAnsi="Times New Roman"/>
                <w:color w:val="000000"/>
                <w:sz w:val="24"/>
              </w:rPr>
              <w:t>РЭШ, ФГИС Моя школа</w:t>
            </w:r>
          </w:p>
        </w:tc>
      </w:tr>
      <w:tr w:rsidR="00ED7EF8" w14:paraId="0EFBC648" w14:textId="77777777">
        <w:trPr>
          <w:trHeight w:val="144"/>
          <w:tblCellSpacing w:w="20" w:type="nil"/>
        </w:trPr>
        <w:tc>
          <w:tcPr>
            <w:tcW w:w="482" w:type="dxa"/>
            <w:tcMar>
              <w:top w:w="50" w:type="dxa"/>
              <w:left w:w="100" w:type="dxa"/>
            </w:tcMar>
            <w:vAlign w:val="center"/>
          </w:tcPr>
          <w:p w14:paraId="04E55AA9" w14:textId="77777777" w:rsidR="00D04FB3" w:rsidRDefault="00ED7EF8">
            <w:pPr>
              <w:spacing w:after="0"/>
            </w:pPr>
            <w:r>
              <w:rPr>
                <w:rFonts w:ascii="Times New Roman" w:hAnsi="Times New Roman"/>
                <w:color w:val="000000"/>
                <w:sz w:val="24"/>
              </w:rPr>
              <w:t>2</w:t>
            </w:r>
          </w:p>
        </w:tc>
        <w:tc>
          <w:tcPr>
            <w:tcW w:w="3520" w:type="dxa"/>
            <w:tcMar>
              <w:top w:w="50" w:type="dxa"/>
              <w:left w:w="100" w:type="dxa"/>
            </w:tcMar>
            <w:vAlign w:val="center"/>
          </w:tcPr>
          <w:p w14:paraId="6DD3B99E" w14:textId="77777777" w:rsidR="00D04FB3" w:rsidRDefault="00ED7EF8">
            <w:pPr>
              <w:spacing w:after="0"/>
              <w:ind w:left="135"/>
            </w:pPr>
            <w:r>
              <w:rPr>
                <w:rFonts w:ascii="Times New Roman" w:hAnsi="Times New Roman"/>
                <w:color w:val="000000"/>
                <w:sz w:val="24"/>
              </w:rPr>
              <w:t xml:space="preserve">Теория строения органических соединений А. М. </w:t>
            </w:r>
            <w:r>
              <w:rPr>
                <w:rFonts w:ascii="Times New Roman" w:hAnsi="Times New Roman"/>
                <w:color w:val="000000"/>
                <w:sz w:val="24"/>
              </w:rPr>
              <w:t>Бутлерова, её основные положения</w:t>
            </w:r>
          </w:p>
        </w:tc>
        <w:tc>
          <w:tcPr>
            <w:tcW w:w="1012" w:type="dxa"/>
            <w:tcMar>
              <w:top w:w="50" w:type="dxa"/>
              <w:left w:w="100" w:type="dxa"/>
            </w:tcMar>
            <w:vAlign w:val="center"/>
          </w:tcPr>
          <w:p w14:paraId="6E84D363"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8AE79DE" w14:textId="77777777" w:rsidR="00D04FB3" w:rsidRDefault="00D04FB3">
            <w:pPr>
              <w:spacing w:after="0"/>
              <w:ind w:left="135"/>
              <w:jc w:val="center"/>
            </w:pPr>
          </w:p>
        </w:tc>
        <w:tc>
          <w:tcPr>
            <w:tcW w:w="1824" w:type="dxa"/>
            <w:tcMar>
              <w:top w:w="50" w:type="dxa"/>
              <w:left w:w="100" w:type="dxa"/>
            </w:tcMar>
            <w:vAlign w:val="center"/>
          </w:tcPr>
          <w:p w14:paraId="5886320F" w14:textId="77777777" w:rsidR="00D04FB3" w:rsidRDefault="00D04FB3">
            <w:pPr>
              <w:spacing w:after="0"/>
              <w:ind w:left="135"/>
              <w:jc w:val="center"/>
            </w:pPr>
          </w:p>
        </w:tc>
        <w:tc>
          <w:tcPr>
            <w:tcW w:w="2188" w:type="dxa"/>
            <w:tcMar>
              <w:top w:w="50" w:type="dxa"/>
              <w:left w:w="100" w:type="dxa"/>
            </w:tcMar>
            <w:vAlign w:val="center"/>
          </w:tcPr>
          <w:p w14:paraId="2F3B3F65" w14:textId="77777777" w:rsidR="00D04FB3" w:rsidRDefault="00ED7EF8">
            <w:pPr>
              <w:spacing w:after="0"/>
              <w:ind w:left="135"/>
            </w:pPr>
            <w:r>
              <w:rPr>
                <w:rFonts w:ascii="Times New Roman" w:hAnsi="Times New Roman"/>
                <w:color w:val="000000"/>
                <w:sz w:val="24"/>
              </w:rPr>
              <w:t>Фгис Моя школа</w:t>
            </w:r>
          </w:p>
        </w:tc>
      </w:tr>
      <w:tr w:rsidR="00ED7EF8" w14:paraId="0AF4B85A" w14:textId="77777777">
        <w:trPr>
          <w:trHeight w:val="144"/>
          <w:tblCellSpacing w:w="20" w:type="nil"/>
        </w:trPr>
        <w:tc>
          <w:tcPr>
            <w:tcW w:w="482" w:type="dxa"/>
            <w:tcMar>
              <w:top w:w="50" w:type="dxa"/>
              <w:left w:w="100" w:type="dxa"/>
            </w:tcMar>
            <w:vAlign w:val="center"/>
          </w:tcPr>
          <w:p w14:paraId="6BF281A9" w14:textId="77777777" w:rsidR="00D04FB3" w:rsidRDefault="00ED7EF8">
            <w:pPr>
              <w:spacing w:after="0"/>
            </w:pPr>
            <w:r>
              <w:rPr>
                <w:rFonts w:ascii="Times New Roman" w:hAnsi="Times New Roman"/>
                <w:color w:val="000000"/>
                <w:sz w:val="24"/>
              </w:rPr>
              <w:t>3</w:t>
            </w:r>
          </w:p>
        </w:tc>
        <w:tc>
          <w:tcPr>
            <w:tcW w:w="3520" w:type="dxa"/>
            <w:tcMar>
              <w:top w:w="50" w:type="dxa"/>
              <w:left w:w="100" w:type="dxa"/>
            </w:tcMar>
            <w:vAlign w:val="center"/>
          </w:tcPr>
          <w:p w14:paraId="51651180" w14:textId="77777777" w:rsidR="00D04FB3" w:rsidRDefault="00ED7EF8">
            <w:pPr>
              <w:spacing w:after="0"/>
              <w:ind w:left="135"/>
            </w:pPr>
            <w:r>
              <w:rPr>
                <w:rFonts w:ascii="Times New Roman" w:hAnsi="Times New Roman"/>
                <w:color w:val="000000"/>
                <w:sz w:val="24"/>
              </w:rPr>
              <w:t>Представление о классификации органических веществ. Номенклатура (систематическая) и тривиальные названия органических веществ</w:t>
            </w:r>
          </w:p>
        </w:tc>
        <w:tc>
          <w:tcPr>
            <w:tcW w:w="1012" w:type="dxa"/>
            <w:tcMar>
              <w:top w:w="50" w:type="dxa"/>
              <w:left w:w="100" w:type="dxa"/>
            </w:tcMar>
            <w:vAlign w:val="center"/>
          </w:tcPr>
          <w:p w14:paraId="2D5D44ED"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E2A0160" w14:textId="77777777" w:rsidR="00D04FB3" w:rsidRDefault="00D04FB3">
            <w:pPr>
              <w:spacing w:after="0"/>
              <w:ind w:left="135"/>
              <w:jc w:val="center"/>
            </w:pPr>
          </w:p>
        </w:tc>
        <w:tc>
          <w:tcPr>
            <w:tcW w:w="1824" w:type="dxa"/>
            <w:tcMar>
              <w:top w:w="50" w:type="dxa"/>
              <w:left w:w="100" w:type="dxa"/>
            </w:tcMar>
            <w:vAlign w:val="center"/>
          </w:tcPr>
          <w:p w14:paraId="5C83B270" w14:textId="77777777" w:rsidR="00D04FB3" w:rsidRDefault="00D04FB3">
            <w:pPr>
              <w:spacing w:after="0"/>
              <w:ind w:left="135"/>
              <w:jc w:val="center"/>
            </w:pPr>
          </w:p>
        </w:tc>
        <w:tc>
          <w:tcPr>
            <w:tcW w:w="2188" w:type="dxa"/>
            <w:tcMar>
              <w:top w:w="50" w:type="dxa"/>
              <w:left w:w="100" w:type="dxa"/>
            </w:tcMar>
            <w:vAlign w:val="center"/>
          </w:tcPr>
          <w:p w14:paraId="4361688D" w14:textId="77777777" w:rsidR="00D04FB3" w:rsidRDefault="00D04FB3">
            <w:pPr>
              <w:spacing w:after="0"/>
              <w:ind w:left="135"/>
            </w:pPr>
          </w:p>
        </w:tc>
      </w:tr>
      <w:tr w:rsidR="00ED7EF8" w14:paraId="727485DD" w14:textId="77777777">
        <w:trPr>
          <w:trHeight w:val="144"/>
          <w:tblCellSpacing w:w="20" w:type="nil"/>
        </w:trPr>
        <w:tc>
          <w:tcPr>
            <w:tcW w:w="482" w:type="dxa"/>
            <w:tcMar>
              <w:top w:w="50" w:type="dxa"/>
              <w:left w:w="100" w:type="dxa"/>
            </w:tcMar>
            <w:vAlign w:val="center"/>
          </w:tcPr>
          <w:p w14:paraId="695100FA" w14:textId="77777777" w:rsidR="00D04FB3" w:rsidRDefault="00ED7EF8">
            <w:pPr>
              <w:spacing w:after="0"/>
            </w:pPr>
            <w:r>
              <w:rPr>
                <w:rFonts w:ascii="Times New Roman" w:hAnsi="Times New Roman"/>
                <w:color w:val="000000"/>
                <w:sz w:val="24"/>
              </w:rPr>
              <w:t>4</w:t>
            </w:r>
          </w:p>
        </w:tc>
        <w:tc>
          <w:tcPr>
            <w:tcW w:w="3520" w:type="dxa"/>
            <w:tcMar>
              <w:top w:w="50" w:type="dxa"/>
              <w:left w:w="100" w:type="dxa"/>
            </w:tcMar>
            <w:vAlign w:val="center"/>
          </w:tcPr>
          <w:p w14:paraId="639F5E12" w14:textId="77777777" w:rsidR="00D04FB3" w:rsidRDefault="00ED7EF8">
            <w:pPr>
              <w:spacing w:after="0"/>
              <w:ind w:left="135"/>
            </w:pPr>
            <w:r>
              <w:rPr>
                <w:rFonts w:ascii="Times New Roman" w:hAnsi="Times New Roman"/>
                <w:color w:val="000000"/>
                <w:sz w:val="24"/>
              </w:rPr>
              <w:t>Алканы: состав и строение, гомологический ряд</w:t>
            </w:r>
          </w:p>
        </w:tc>
        <w:tc>
          <w:tcPr>
            <w:tcW w:w="1012" w:type="dxa"/>
            <w:tcMar>
              <w:top w:w="50" w:type="dxa"/>
              <w:left w:w="100" w:type="dxa"/>
            </w:tcMar>
            <w:vAlign w:val="center"/>
          </w:tcPr>
          <w:p w14:paraId="73E8BDEA"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2CAB0FE" w14:textId="77777777" w:rsidR="00D04FB3" w:rsidRDefault="00D04FB3">
            <w:pPr>
              <w:spacing w:after="0"/>
              <w:ind w:left="135"/>
              <w:jc w:val="center"/>
            </w:pPr>
          </w:p>
        </w:tc>
        <w:tc>
          <w:tcPr>
            <w:tcW w:w="1824" w:type="dxa"/>
            <w:tcMar>
              <w:top w:w="50" w:type="dxa"/>
              <w:left w:w="100" w:type="dxa"/>
            </w:tcMar>
            <w:vAlign w:val="center"/>
          </w:tcPr>
          <w:p w14:paraId="74F4EB31" w14:textId="77777777" w:rsidR="00D04FB3" w:rsidRDefault="00D04FB3">
            <w:pPr>
              <w:spacing w:after="0"/>
              <w:ind w:left="135"/>
              <w:jc w:val="center"/>
            </w:pPr>
          </w:p>
        </w:tc>
        <w:tc>
          <w:tcPr>
            <w:tcW w:w="2188" w:type="dxa"/>
            <w:tcMar>
              <w:top w:w="50" w:type="dxa"/>
              <w:left w:w="100" w:type="dxa"/>
            </w:tcMar>
            <w:vAlign w:val="center"/>
          </w:tcPr>
          <w:p w14:paraId="72EFBEB8" w14:textId="77777777" w:rsidR="00D04FB3" w:rsidRDefault="00D04FB3">
            <w:pPr>
              <w:spacing w:after="0"/>
              <w:ind w:left="135"/>
            </w:pPr>
          </w:p>
        </w:tc>
      </w:tr>
      <w:tr w:rsidR="00ED7EF8" w14:paraId="6A2FE9DB" w14:textId="77777777">
        <w:trPr>
          <w:trHeight w:val="144"/>
          <w:tblCellSpacing w:w="20" w:type="nil"/>
        </w:trPr>
        <w:tc>
          <w:tcPr>
            <w:tcW w:w="482" w:type="dxa"/>
            <w:tcMar>
              <w:top w:w="50" w:type="dxa"/>
              <w:left w:w="100" w:type="dxa"/>
            </w:tcMar>
            <w:vAlign w:val="center"/>
          </w:tcPr>
          <w:p w14:paraId="7B405436" w14:textId="77777777" w:rsidR="00D04FB3" w:rsidRDefault="00ED7EF8">
            <w:pPr>
              <w:spacing w:after="0"/>
            </w:pPr>
            <w:r>
              <w:rPr>
                <w:rFonts w:ascii="Times New Roman" w:hAnsi="Times New Roman"/>
                <w:color w:val="000000"/>
                <w:sz w:val="24"/>
              </w:rPr>
              <w:t>5</w:t>
            </w:r>
          </w:p>
        </w:tc>
        <w:tc>
          <w:tcPr>
            <w:tcW w:w="3520" w:type="dxa"/>
            <w:tcMar>
              <w:top w:w="50" w:type="dxa"/>
              <w:left w:w="100" w:type="dxa"/>
            </w:tcMar>
            <w:vAlign w:val="center"/>
          </w:tcPr>
          <w:p w14:paraId="6DEB8F3B" w14:textId="77777777" w:rsidR="00D04FB3" w:rsidRDefault="00ED7EF8">
            <w:pPr>
              <w:spacing w:after="0"/>
              <w:ind w:left="135"/>
            </w:pPr>
            <w:r>
              <w:rPr>
                <w:rFonts w:ascii="Times New Roman" w:hAnsi="Times New Roman"/>
                <w:color w:val="000000"/>
                <w:sz w:val="24"/>
              </w:rPr>
              <w:t>Метан и этан — простейшие представители алканов</w:t>
            </w:r>
          </w:p>
        </w:tc>
        <w:tc>
          <w:tcPr>
            <w:tcW w:w="1012" w:type="dxa"/>
            <w:tcMar>
              <w:top w:w="50" w:type="dxa"/>
              <w:left w:w="100" w:type="dxa"/>
            </w:tcMar>
            <w:vAlign w:val="center"/>
          </w:tcPr>
          <w:p w14:paraId="00E2AEC4"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3575113" w14:textId="77777777" w:rsidR="00D04FB3" w:rsidRDefault="00D04FB3">
            <w:pPr>
              <w:spacing w:after="0"/>
              <w:ind w:left="135"/>
              <w:jc w:val="center"/>
            </w:pPr>
          </w:p>
        </w:tc>
        <w:tc>
          <w:tcPr>
            <w:tcW w:w="1824" w:type="dxa"/>
            <w:tcMar>
              <w:top w:w="50" w:type="dxa"/>
              <w:left w:w="100" w:type="dxa"/>
            </w:tcMar>
            <w:vAlign w:val="center"/>
          </w:tcPr>
          <w:p w14:paraId="17CDFE67" w14:textId="77777777" w:rsidR="00D04FB3" w:rsidRDefault="00D04FB3">
            <w:pPr>
              <w:spacing w:after="0"/>
              <w:ind w:left="135"/>
              <w:jc w:val="center"/>
            </w:pPr>
          </w:p>
        </w:tc>
        <w:tc>
          <w:tcPr>
            <w:tcW w:w="2188" w:type="dxa"/>
            <w:tcMar>
              <w:top w:w="50" w:type="dxa"/>
              <w:left w:w="100" w:type="dxa"/>
            </w:tcMar>
            <w:vAlign w:val="center"/>
          </w:tcPr>
          <w:p w14:paraId="54A572BF" w14:textId="77777777" w:rsidR="00D04FB3" w:rsidRDefault="00D04FB3">
            <w:pPr>
              <w:spacing w:after="0"/>
              <w:ind w:left="135"/>
            </w:pPr>
          </w:p>
        </w:tc>
      </w:tr>
      <w:tr w:rsidR="00ED7EF8" w14:paraId="3584CDFC" w14:textId="77777777">
        <w:trPr>
          <w:trHeight w:val="144"/>
          <w:tblCellSpacing w:w="20" w:type="nil"/>
        </w:trPr>
        <w:tc>
          <w:tcPr>
            <w:tcW w:w="482" w:type="dxa"/>
            <w:tcMar>
              <w:top w:w="50" w:type="dxa"/>
              <w:left w:w="100" w:type="dxa"/>
            </w:tcMar>
            <w:vAlign w:val="center"/>
          </w:tcPr>
          <w:p w14:paraId="4B2B5E42" w14:textId="77777777" w:rsidR="00D04FB3" w:rsidRDefault="00ED7EF8">
            <w:pPr>
              <w:spacing w:after="0"/>
            </w:pPr>
            <w:r>
              <w:rPr>
                <w:rFonts w:ascii="Times New Roman" w:hAnsi="Times New Roman"/>
                <w:color w:val="000000"/>
                <w:sz w:val="24"/>
              </w:rPr>
              <w:t>6</w:t>
            </w:r>
          </w:p>
        </w:tc>
        <w:tc>
          <w:tcPr>
            <w:tcW w:w="3520" w:type="dxa"/>
            <w:tcMar>
              <w:top w:w="50" w:type="dxa"/>
              <w:left w:w="100" w:type="dxa"/>
            </w:tcMar>
            <w:vAlign w:val="center"/>
          </w:tcPr>
          <w:p w14:paraId="59CBF2CD" w14:textId="77777777" w:rsidR="00D04FB3" w:rsidRDefault="00ED7EF8">
            <w:pPr>
              <w:spacing w:after="0"/>
              <w:ind w:left="135"/>
            </w:pPr>
            <w:r>
              <w:rPr>
                <w:rFonts w:ascii="Times New Roman" w:hAnsi="Times New Roman"/>
                <w:color w:val="000000"/>
                <w:sz w:val="24"/>
              </w:rPr>
              <w:t>Алкены: состав и строение, свойства</w:t>
            </w:r>
          </w:p>
        </w:tc>
        <w:tc>
          <w:tcPr>
            <w:tcW w:w="1012" w:type="dxa"/>
            <w:tcMar>
              <w:top w:w="50" w:type="dxa"/>
              <w:left w:w="100" w:type="dxa"/>
            </w:tcMar>
            <w:vAlign w:val="center"/>
          </w:tcPr>
          <w:p w14:paraId="002E80BD"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30D731B" w14:textId="77777777" w:rsidR="00D04FB3" w:rsidRDefault="00D04FB3">
            <w:pPr>
              <w:spacing w:after="0"/>
              <w:ind w:left="135"/>
              <w:jc w:val="center"/>
            </w:pPr>
          </w:p>
        </w:tc>
        <w:tc>
          <w:tcPr>
            <w:tcW w:w="1824" w:type="dxa"/>
            <w:tcMar>
              <w:top w:w="50" w:type="dxa"/>
              <w:left w:w="100" w:type="dxa"/>
            </w:tcMar>
            <w:vAlign w:val="center"/>
          </w:tcPr>
          <w:p w14:paraId="06059F3E" w14:textId="77777777" w:rsidR="00D04FB3" w:rsidRDefault="00D04FB3">
            <w:pPr>
              <w:spacing w:after="0"/>
              <w:ind w:left="135"/>
              <w:jc w:val="center"/>
            </w:pPr>
          </w:p>
        </w:tc>
        <w:tc>
          <w:tcPr>
            <w:tcW w:w="2188" w:type="dxa"/>
            <w:tcMar>
              <w:top w:w="50" w:type="dxa"/>
              <w:left w:w="100" w:type="dxa"/>
            </w:tcMar>
            <w:vAlign w:val="center"/>
          </w:tcPr>
          <w:p w14:paraId="20BAB37F" w14:textId="77777777" w:rsidR="00D04FB3" w:rsidRDefault="00D04FB3">
            <w:pPr>
              <w:spacing w:after="0"/>
              <w:ind w:left="135"/>
            </w:pPr>
          </w:p>
        </w:tc>
      </w:tr>
      <w:tr w:rsidR="00ED7EF8" w14:paraId="4EC7D1C0" w14:textId="77777777">
        <w:trPr>
          <w:trHeight w:val="144"/>
          <w:tblCellSpacing w:w="20" w:type="nil"/>
        </w:trPr>
        <w:tc>
          <w:tcPr>
            <w:tcW w:w="482" w:type="dxa"/>
            <w:tcMar>
              <w:top w:w="50" w:type="dxa"/>
              <w:left w:w="100" w:type="dxa"/>
            </w:tcMar>
            <w:vAlign w:val="center"/>
          </w:tcPr>
          <w:p w14:paraId="42DF071A" w14:textId="77777777" w:rsidR="00D04FB3" w:rsidRDefault="00ED7EF8">
            <w:pPr>
              <w:spacing w:after="0"/>
            </w:pPr>
            <w:r>
              <w:rPr>
                <w:rFonts w:ascii="Times New Roman" w:hAnsi="Times New Roman"/>
                <w:color w:val="000000"/>
                <w:sz w:val="24"/>
              </w:rPr>
              <w:t>7</w:t>
            </w:r>
          </w:p>
        </w:tc>
        <w:tc>
          <w:tcPr>
            <w:tcW w:w="3520" w:type="dxa"/>
            <w:tcMar>
              <w:top w:w="50" w:type="dxa"/>
              <w:left w:w="100" w:type="dxa"/>
            </w:tcMar>
            <w:vAlign w:val="center"/>
          </w:tcPr>
          <w:p w14:paraId="01204006" w14:textId="77777777" w:rsidR="00D04FB3" w:rsidRDefault="00ED7EF8">
            <w:pPr>
              <w:spacing w:after="0"/>
              <w:ind w:left="135"/>
            </w:pPr>
            <w:r>
              <w:rPr>
                <w:rFonts w:ascii="Times New Roman" w:hAnsi="Times New Roman"/>
                <w:color w:val="000000"/>
                <w:sz w:val="24"/>
              </w:rPr>
              <w:t>Этилен и пропилен — простейшие представители алкенов</w:t>
            </w:r>
          </w:p>
        </w:tc>
        <w:tc>
          <w:tcPr>
            <w:tcW w:w="1012" w:type="dxa"/>
            <w:tcMar>
              <w:top w:w="50" w:type="dxa"/>
              <w:left w:w="100" w:type="dxa"/>
            </w:tcMar>
            <w:vAlign w:val="center"/>
          </w:tcPr>
          <w:p w14:paraId="4D44D5E9"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4CF1A2B" w14:textId="77777777" w:rsidR="00D04FB3" w:rsidRDefault="00D04FB3">
            <w:pPr>
              <w:spacing w:after="0"/>
              <w:ind w:left="135"/>
              <w:jc w:val="center"/>
            </w:pPr>
          </w:p>
        </w:tc>
        <w:tc>
          <w:tcPr>
            <w:tcW w:w="1824" w:type="dxa"/>
            <w:tcMar>
              <w:top w:w="50" w:type="dxa"/>
              <w:left w:w="100" w:type="dxa"/>
            </w:tcMar>
            <w:vAlign w:val="center"/>
          </w:tcPr>
          <w:p w14:paraId="782BD6B5" w14:textId="77777777" w:rsidR="00D04FB3" w:rsidRDefault="00D04FB3">
            <w:pPr>
              <w:spacing w:after="0"/>
              <w:ind w:left="135"/>
              <w:jc w:val="center"/>
            </w:pPr>
          </w:p>
        </w:tc>
        <w:tc>
          <w:tcPr>
            <w:tcW w:w="2188" w:type="dxa"/>
            <w:tcMar>
              <w:top w:w="50" w:type="dxa"/>
              <w:left w:w="100" w:type="dxa"/>
            </w:tcMar>
            <w:vAlign w:val="center"/>
          </w:tcPr>
          <w:p w14:paraId="44D8DDF5" w14:textId="77777777" w:rsidR="00D04FB3" w:rsidRDefault="00D04FB3">
            <w:pPr>
              <w:spacing w:after="0"/>
              <w:ind w:left="135"/>
            </w:pPr>
          </w:p>
        </w:tc>
      </w:tr>
      <w:tr w:rsidR="00ED7EF8" w14:paraId="55F7803F" w14:textId="77777777">
        <w:trPr>
          <w:trHeight w:val="144"/>
          <w:tblCellSpacing w:w="20" w:type="nil"/>
        </w:trPr>
        <w:tc>
          <w:tcPr>
            <w:tcW w:w="482" w:type="dxa"/>
            <w:tcMar>
              <w:top w:w="50" w:type="dxa"/>
              <w:left w:w="100" w:type="dxa"/>
            </w:tcMar>
            <w:vAlign w:val="center"/>
          </w:tcPr>
          <w:p w14:paraId="62C6931B" w14:textId="77777777" w:rsidR="00D04FB3" w:rsidRDefault="00ED7EF8">
            <w:pPr>
              <w:spacing w:after="0"/>
            </w:pPr>
            <w:r>
              <w:rPr>
                <w:rFonts w:ascii="Times New Roman" w:hAnsi="Times New Roman"/>
                <w:color w:val="000000"/>
                <w:sz w:val="24"/>
              </w:rPr>
              <w:t>8</w:t>
            </w:r>
          </w:p>
        </w:tc>
        <w:tc>
          <w:tcPr>
            <w:tcW w:w="3520" w:type="dxa"/>
            <w:tcMar>
              <w:top w:w="50" w:type="dxa"/>
              <w:left w:w="100" w:type="dxa"/>
            </w:tcMar>
            <w:vAlign w:val="center"/>
          </w:tcPr>
          <w:p w14:paraId="77066346" w14:textId="77777777" w:rsidR="00D04FB3" w:rsidRDefault="00ED7EF8">
            <w:pPr>
              <w:spacing w:after="0"/>
              <w:ind w:left="135"/>
            </w:pPr>
            <w:r>
              <w:rPr>
                <w:rFonts w:ascii="Times New Roman" w:hAnsi="Times New Roman"/>
                <w:color w:val="000000"/>
                <w:sz w:val="24"/>
              </w:rPr>
              <w:t>Практическая работа № 1. «Получение этилена и изучение его свойств»</w:t>
            </w:r>
          </w:p>
        </w:tc>
        <w:tc>
          <w:tcPr>
            <w:tcW w:w="1012" w:type="dxa"/>
            <w:tcMar>
              <w:top w:w="50" w:type="dxa"/>
              <w:left w:w="100" w:type="dxa"/>
            </w:tcMar>
            <w:vAlign w:val="center"/>
          </w:tcPr>
          <w:p w14:paraId="4B1B66EB"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5483430" w14:textId="77777777" w:rsidR="00D04FB3" w:rsidRDefault="00D04FB3">
            <w:pPr>
              <w:spacing w:after="0"/>
              <w:ind w:left="135"/>
              <w:jc w:val="center"/>
            </w:pPr>
          </w:p>
        </w:tc>
        <w:tc>
          <w:tcPr>
            <w:tcW w:w="1824" w:type="dxa"/>
            <w:tcMar>
              <w:top w:w="50" w:type="dxa"/>
              <w:left w:w="100" w:type="dxa"/>
            </w:tcMar>
            <w:vAlign w:val="center"/>
          </w:tcPr>
          <w:p w14:paraId="6E070813" w14:textId="77777777" w:rsidR="00D04FB3" w:rsidRDefault="00ED7EF8">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14:paraId="1ECDBDCF" w14:textId="77777777" w:rsidR="00D04FB3" w:rsidRDefault="00D04FB3">
            <w:pPr>
              <w:spacing w:after="0"/>
              <w:ind w:left="135"/>
            </w:pPr>
          </w:p>
        </w:tc>
      </w:tr>
      <w:tr w:rsidR="00ED7EF8" w14:paraId="6ADB2C39" w14:textId="77777777">
        <w:trPr>
          <w:trHeight w:val="144"/>
          <w:tblCellSpacing w:w="20" w:type="nil"/>
        </w:trPr>
        <w:tc>
          <w:tcPr>
            <w:tcW w:w="482" w:type="dxa"/>
            <w:tcMar>
              <w:top w:w="50" w:type="dxa"/>
              <w:left w:w="100" w:type="dxa"/>
            </w:tcMar>
            <w:vAlign w:val="center"/>
          </w:tcPr>
          <w:p w14:paraId="12FFC6C2" w14:textId="77777777" w:rsidR="00D04FB3" w:rsidRDefault="00ED7EF8">
            <w:pPr>
              <w:spacing w:after="0"/>
            </w:pPr>
            <w:r>
              <w:rPr>
                <w:rFonts w:ascii="Times New Roman" w:hAnsi="Times New Roman"/>
                <w:color w:val="000000"/>
                <w:sz w:val="24"/>
              </w:rPr>
              <w:t>9</w:t>
            </w:r>
          </w:p>
        </w:tc>
        <w:tc>
          <w:tcPr>
            <w:tcW w:w="3520" w:type="dxa"/>
            <w:tcMar>
              <w:top w:w="50" w:type="dxa"/>
              <w:left w:w="100" w:type="dxa"/>
            </w:tcMar>
            <w:vAlign w:val="center"/>
          </w:tcPr>
          <w:p w14:paraId="7978BA18" w14:textId="77777777" w:rsidR="00D04FB3" w:rsidRDefault="00ED7EF8">
            <w:pPr>
              <w:spacing w:after="0"/>
              <w:ind w:left="135"/>
            </w:pPr>
            <w:r>
              <w:rPr>
                <w:rFonts w:ascii="Times New Roman" w:hAnsi="Times New Roman"/>
                <w:color w:val="000000"/>
                <w:sz w:val="24"/>
              </w:rPr>
              <w:t>Алкадиены. Бутадиен-1,3 и метилбутадиен-1,3. Получение синтетического каучука и резины</w:t>
            </w:r>
          </w:p>
        </w:tc>
        <w:tc>
          <w:tcPr>
            <w:tcW w:w="1012" w:type="dxa"/>
            <w:tcMar>
              <w:top w:w="50" w:type="dxa"/>
              <w:left w:w="100" w:type="dxa"/>
            </w:tcMar>
            <w:vAlign w:val="center"/>
          </w:tcPr>
          <w:p w14:paraId="27881EB6"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C0EE67D" w14:textId="77777777" w:rsidR="00D04FB3" w:rsidRDefault="00D04FB3">
            <w:pPr>
              <w:spacing w:after="0"/>
              <w:ind w:left="135"/>
              <w:jc w:val="center"/>
            </w:pPr>
          </w:p>
        </w:tc>
        <w:tc>
          <w:tcPr>
            <w:tcW w:w="1824" w:type="dxa"/>
            <w:tcMar>
              <w:top w:w="50" w:type="dxa"/>
              <w:left w:w="100" w:type="dxa"/>
            </w:tcMar>
            <w:vAlign w:val="center"/>
          </w:tcPr>
          <w:p w14:paraId="52AD0FFE" w14:textId="77777777" w:rsidR="00D04FB3" w:rsidRDefault="00D04FB3">
            <w:pPr>
              <w:spacing w:after="0"/>
              <w:ind w:left="135"/>
              <w:jc w:val="center"/>
            </w:pPr>
          </w:p>
        </w:tc>
        <w:tc>
          <w:tcPr>
            <w:tcW w:w="2188" w:type="dxa"/>
            <w:tcMar>
              <w:top w:w="50" w:type="dxa"/>
              <w:left w:w="100" w:type="dxa"/>
            </w:tcMar>
            <w:vAlign w:val="center"/>
          </w:tcPr>
          <w:p w14:paraId="544B6128" w14:textId="77777777" w:rsidR="00D04FB3" w:rsidRDefault="00D04FB3">
            <w:pPr>
              <w:spacing w:after="0"/>
              <w:ind w:left="135"/>
            </w:pPr>
          </w:p>
        </w:tc>
      </w:tr>
      <w:tr w:rsidR="00ED7EF8" w14:paraId="5CB55F05" w14:textId="77777777">
        <w:trPr>
          <w:trHeight w:val="144"/>
          <w:tblCellSpacing w:w="20" w:type="nil"/>
        </w:trPr>
        <w:tc>
          <w:tcPr>
            <w:tcW w:w="482" w:type="dxa"/>
            <w:tcMar>
              <w:top w:w="50" w:type="dxa"/>
              <w:left w:w="100" w:type="dxa"/>
            </w:tcMar>
            <w:vAlign w:val="center"/>
          </w:tcPr>
          <w:p w14:paraId="753C67BC" w14:textId="77777777" w:rsidR="00D04FB3" w:rsidRDefault="00ED7EF8">
            <w:pPr>
              <w:spacing w:after="0"/>
            </w:pPr>
            <w:r>
              <w:rPr>
                <w:rFonts w:ascii="Times New Roman" w:hAnsi="Times New Roman"/>
                <w:color w:val="000000"/>
                <w:sz w:val="24"/>
              </w:rPr>
              <w:lastRenderedPageBreak/>
              <w:t>10</w:t>
            </w:r>
          </w:p>
        </w:tc>
        <w:tc>
          <w:tcPr>
            <w:tcW w:w="3520" w:type="dxa"/>
            <w:tcMar>
              <w:top w:w="50" w:type="dxa"/>
              <w:left w:w="100" w:type="dxa"/>
            </w:tcMar>
            <w:vAlign w:val="center"/>
          </w:tcPr>
          <w:p w14:paraId="2964A031" w14:textId="77777777" w:rsidR="00D04FB3" w:rsidRDefault="00ED7EF8">
            <w:pPr>
              <w:spacing w:after="0"/>
              <w:ind w:left="135"/>
            </w:pPr>
            <w:r>
              <w:rPr>
                <w:rFonts w:ascii="Times New Roman" w:hAnsi="Times New Roman"/>
                <w:color w:val="000000"/>
                <w:sz w:val="24"/>
              </w:rPr>
              <w:t>Алкины: состав и особенности строения, гомологический ряд. Ацетилен — простейший представитель алкинов</w:t>
            </w:r>
          </w:p>
        </w:tc>
        <w:tc>
          <w:tcPr>
            <w:tcW w:w="1012" w:type="dxa"/>
            <w:tcMar>
              <w:top w:w="50" w:type="dxa"/>
              <w:left w:w="100" w:type="dxa"/>
            </w:tcMar>
            <w:vAlign w:val="center"/>
          </w:tcPr>
          <w:p w14:paraId="14624C3F"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A13DB90" w14:textId="77777777" w:rsidR="00D04FB3" w:rsidRDefault="00D04FB3">
            <w:pPr>
              <w:spacing w:after="0"/>
              <w:ind w:left="135"/>
              <w:jc w:val="center"/>
            </w:pPr>
          </w:p>
        </w:tc>
        <w:tc>
          <w:tcPr>
            <w:tcW w:w="1824" w:type="dxa"/>
            <w:tcMar>
              <w:top w:w="50" w:type="dxa"/>
              <w:left w:w="100" w:type="dxa"/>
            </w:tcMar>
            <w:vAlign w:val="center"/>
          </w:tcPr>
          <w:p w14:paraId="06DAF284" w14:textId="77777777" w:rsidR="00D04FB3" w:rsidRDefault="00D04FB3">
            <w:pPr>
              <w:spacing w:after="0"/>
              <w:ind w:left="135"/>
              <w:jc w:val="center"/>
            </w:pPr>
          </w:p>
        </w:tc>
        <w:tc>
          <w:tcPr>
            <w:tcW w:w="2188" w:type="dxa"/>
            <w:tcMar>
              <w:top w:w="50" w:type="dxa"/>
              <w:left w:w="100" w:type="dxa"/>
            </w:tcMar>
            <w:vAlign w:val="center"/>
          </w:tcPr>
          <w:p w14:paraId="18966535" w14:textId="77777777" w:rsidR="00D04FB3" w:rsidRDefault="00D04FB3">
            <w:pPr>
              <w:spacing w:after="0"/>
              <w:ind w:left="135"/>
            </w:pPr>
          </w:p>
        </w:tc>
      </w:tr>
      <w:tr w:rsidR="00ED7EF8" w14:paraId="165CAD37" w14:textId="77777777">
        <w:trPr>
          <w:trHeight w:val="144"/>
          <w:tblCellSpacing w:w="20" w:type="nil"/>
        </w:trPr>
        <w:tc>
          <w:tcPr>
            <w:tcW w:w="482" w:type="dxa"/>
            <w:tcMar>
              <w:top w:w="50" w:type="dxa"/>
              <w:left w:w="100" w:type="dxa"/>
            </w:tcMar>
            <w:vAlign w:val="center"/>
          </w:tcPr>
          <w:p w14:paraId="350B2892" w14:textId="77777777" w:rsidR="00D04FB3" w:rsidRDefault="00ED7EF8">
            <w:pPr>
              <w:spacing w:after="0"/>
            </w:pPr>
            <w:r>
              <w:rPr>
                <w:rFonts w:ascii="Times New Roman" w:hAnsi="Times New Roman"/>
                <w:color w:val="000000"/>
                <w:sz w:val="24"/>
              </w:rPr>
              <w:t>11</w:t>
            </w:r>
          </w:p>
        </w:tc>
        <w:tc>
          <w:tcPr>
            <w:tcW w:w="3520" w:type="dxa"/>
            <w:tcMar>
              <w:top w:w="50" w:type="dxa"/>
              <w:left w:w="100" w:type="dxa"/>
            </w:tcMar>
            <w:vAlign w:val="center"/>
          </w:tcPr>
          <w:p w14:paraId="08203625" w14:textId="77777777" w:rsidR="00D04FB3" w:rsidRDefault="00ED7EF8">
            <w:pPr>
              <w:spacing w:after="0"/>
              <w:ind w:left="135"/>
            </w:pPr>
            <w:r>
              <w:rPr>
                <w:rFonts w:ascii="Times New Roman" w:hAnsi="Times New Roman"/>
                <w:color w:val="000000"/>
                <w:sz w:val="24"/>
              </w:rPr>
              <w:t xml:space="preserve">Вычисления по уравнению химической </w:t>
            </w:r>
            <w:r>
              <w:rPr>
                <w:rFonts w:ascii="Times New Roman" w:hAnsi="Times New Roman"/>
                <w:color w:val="000000"/>
                <w:sz w:val="24"/>
              </w:rPr>
              <w:t>реакции</w:t>
            </w:r>
          </w:p>
        </w:tc>
        <w:tc>
          <w:tcPr>
            <w:tcW w:w="1012" w:type="dxa"/>
            <w:tcMar>
              <w:top w:w="50" w:type="dxa"/>
              <w:left w:w="100" w:type="dxa"/>
            </w:tcMar>
            <w:vAlign w:val="center"/>
          </w:tcPr>
          <w:p w14:paraId="56C9D965"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8A5DB20" w14:textId="77777777" w:rsidR="00D04FB3" w:rsidRDefault="00D04FB3">
            <w:pPr>
              <w:spacing w:after="0"/>
              <w:ind w:left="135"/>
              <w:jc w:val="center"/>
            </w:pPr>
          </w:p>
        </w:tc>
        <w:tc>
          <w:tcPr>
            <w:tcW w:w="1824" w:type="dxa"/>
            <w:tcMar>
              <w:top w:w="50" w:type="dxa"/>
              <w:left w:w="100" w:type="dxa"/>
            </w:tcMar>
            <w:vAlign w:val="center"/>
          </w:tcPr>
          <w:p w14:paraId="2DD40F87" w14:textId="77777777" w:rsidR="00D04FB3" w:rsidRDefault="00D04FB3">
            <w:pPr>
              <w:spacing w:after="0"/>
              <w:ind w:left="135"/>
              <w:jc w:val="center"/>
            </w:pPr>
          </w:p>
        </w:tc>
        <w:tc>
          <w:tcPr>
            <w:tcW w:w="2188" w:type="dxa"/>
            <w:tcMar>
              <w:top w:w="50" w:type="dxa"/>
              <w:left w:w="100" w:type="dxa"/>
            </w:tcMar>
            <w:vAlign w:val="center"/>
          </w:tcPr>
          <w:p w14:paraId="3B646AA9" w14:textId="77777777" w:rsidR="00D04FB3" w:rsidRDefault="00D04FB3">
            <w:pPr>
              <w:spacing w:after="0"/>
              <w:ind w:left="135"/>
            </w:pPr>
          </w:p>
        </w:tc>
      </w:tr>
      <w:tr w:rsidR="00ED7EF8" w14:paraId="26388325" w14:textId="77777777">
        <w:trPr>
          <w:trHeight w:val="144"/>
          <w:tblCellSpacing w:w="20" w:type="nil"/>
        </w:trPr>
        <w:tc>
          <w:tcPr>
            <w:tcW w:w="482" w:type="dxa"/>
            <w:tcMar>
              <w:top w:w="50" w:type="dxa"/>
              <w:left w:w="100" w:type="dxa"/>
            </w:tcMar>
            <w:vAlign w:val="center"/>
          </w:tcPr>
          <w:p w14:paraId="7C6DC5F5" w14:textId="77777777" w:rsidR="00D04FB3" w:rsidRDefault="00ED7EF8">
            <w:pPr>
              <w:spacing w:after="0"/>
            </w:pPr>
            <w:r>
              <w:rPr>
                <w:rFonts w:ascii="Times New Roman" w:hAnsi="Times New Roman"/>
                <w:color w:val="000000"/>
                <w:sz w:val="24"/>
              </w:rPr>
              <w:t>12</w:t>
            </w:r>
          </w:p>
        </w:tc>
        <w:tc>
          <w:tcPr>
            <w:tcW w:w="3520" w:type="dxa"/>
            <w:tcMar>
              <w:top w:w="50" w:type="dxa"/>
              <w:left w:w="100" w:type="dxa"/>
            </w:tcMar>
            <w:vAlign w:val="center"/>
          </w:tcPr>
          <w:p w14:paraId="1A5043F0" w14:textId="77777777" w:rsidR="00D04FB3" w:rsidRDefault="00ED7EF8">
            <w:pPr>
              <w:spacing w:after="0"/>
              <w:ind w:left="135"/>
            </w:pPr>
            <w:r>
              <w:rPr>
                <w:rFonts w:ascii="Times New Roman" w:hAnsi="Times New Roman"/>
                <w:color w:val="000000"/>
                <w:sz w:val="24"/>
              </w:rPr>
              <w:t>Арены: бензол и толуол. Токсичность аренов</w:t>
            </w:r>
          </w:p>
        </w:tc>
        <w:tc>
          <w:tcPr>
            <w:tcW w:w="1012" w:type="dxa"/>
            <w:tcMar>
              <w:top w:w="50" w:type="dxa"/>
              <w:left w:w="100" w:type="dxa"/>
            </w:tcMar>
            <w:vAlign w:val="center"/>
          </w:tcPr>
          <w:p w14:paraId="144B1273"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F0F8B77" w14:textId="77777777" w:rsidR="00D04FB3" w:rsidRDefault="00D04FB3">
            <w:pPr>
              <w:spacing w:after="0"/>
              <w:ind w:left="135"/>
              <w:jc w:val="center"/>
            </w:pPr>
          </w:p>
        </w:tc>
        <w:tc>
          <w:tcPr>
            <w:tcW w:w="1824" w:type="dxa"/>
            <w:tcMar>
              <w:top w:w="50" w:type="dxa"/>
              <w:left w:w="100" w:type="dxa"/>
            </w:tcMar>
            <w:vAlign w:val="center"/>
          </w:tcPr>
          <w:p w14:paraId="326604DC" w14:textId="77777777" w:rsidR="00D04FB3" w:rsidRDefault="00D04FB3">
            <w:pPr>
              <w:spacing w:after="0"/>
              <w:ind w:left="135"/>
              <w:jc w:val="center"/>
            </w:pPr>
          </w:p>
        </w:tc>
        <w:tc>
          <w:tcPr>
            <w:tcW w:w="2188" w:type="dxa"/>
            <w:tcMar>
              <w:top w:w="50" w:type="dxa"/>
              <w:left w:w="100" w:type="dxa"/>
            </w:tcMar>
            <w:vAlign w:val="center"/>
          </w:tcPr>
          <w:p w14:paraId="0ED54158" w14:textId="77777777" w:rsidR="00D04FB3" w:rsidRDefault="00D04FB3">
            <w:pPr>
              <w:spacing w:after="0"/>
              <w:ind w:left="135"/>
            </w:pPr>
          </w:p>
        </w:tc>
      </w:tr>
      <w:tr w:rsidR="00ED7EF8" w14:paraId="756FF5BA" w14:textId="77777777">
        <w:trPr>
          <w:trHeight w:val="144"/>
          <w:tblCellSpacing w:w="20" w:type="nil"/>
        </w:trPr>
        <w:tc>
          <w:tcPr>
            <w:tcW w:w="482" w:type="dxa"/>
            <w:tcMar>
              <w:top w:w="50" w:type="dxa"/>
              <w:left w:w="100" w:type="dxa"/>
            </w:tcMar>
            <w:vAlign w:val="center"/>
          </w:tcPr>
          <w:p w14:paraId="610BE26E" w14:textId="77777777" w:rsidR="00D04FB3" w:rsidRDefault="00ED7EF8">
            <w:pPr>
              <w:spacing w:after="0"/>
            </w:pPr>
            <w:r>
              <w:rPr>
                <w:rFonts w:ascii="Times New Roman" w:hAnsi="Times New Roman"/>
                <w:color w:val="000000"/>
                <w:sz w:val="24"/>
              </w:rPr>
              <w:t>13</w:t>
            </w:r>
          </w:p>
        </w:tc>
        <w:tc>
          <w:tcPr>
            <w:tcW w:w="3520" w:type="dxa"/>
            <w:tcMar>
              <w:top w:w="50" w:type="dxa"/>
              <w:left w:w="100" w:type="dxa"/>
            </w:tcMar>
            <w:vAlign w:val="center"/>
          </w:tcPr>
          <w:p w14:paraId="1FFA7473" w14:textId="77777777" w:rsidR="00D04FB3" w:rsidRDefault="00ED7EF8">
            <w:pPr>
              <w:spacing w:after="0"/>
              <w:ind w:left="135"/>
            </w:pPr>
            <w:r>
              <w:rPr>
                <w:rFonts w:ascii="Times New Roman" w:hAnsi="Times New Roman"/>
                <w:color w:val="000000"/>
                <w:sz w:val="24"/>
              </w:rPr>
              <w:t>Генетическая связь углеводородов, принадлежащих к различным классам</w:t>
            </w:r>
          </w:p>
        </w:tc>
        <w:tc>
          <w:tcPr>
            <w:tcW w:w="1012" w:type="dxa"/>
            <w:tcMar>
              <w:top w:w="50" w:type="dxa"/>
              <w:left w:w="100" w:type="dxa"/>
            </w:tcMar>
            <w:vAlign w:val="center"/>
          </w:tcPr>
          <w:p w14:paraId="66521520"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601530D" w14:textId="77777777" w:rsidR="00D04FB3" w:rsidRDefault="00D04FB3">
            <w:pPr>
              <w:spacing w:after="0"/>
              <w:ind w:left="135"/>
              <w:jc w:val="center"/>
            </w:pPr>
          </w:p>
        </w:tc>
        <w:tc>
          <w:tcPr>
            <w:tcW w:w="1824" w:type="dxa"/>
            <w:tcMar>
              <w:top w:w="50" w:type="dxa"/>
              <w:left w:w="100" w:type="dxa"/>
            </w:tcMar>
            <w:vAlign w:val="center"/>
          </w:tcPr>
          <w:p w14:paraId="2BDBFF2D" w14:textId="77777777" w:rsidR="00D04FB3" w:rsidRDefault="00D04FB3">
            <w:pPr>
              <w:spacing w:after="0"/>
              <w:ind w:left="135"/>
              <w:jc w:val="center"/>
            </w:pPr>
          </w:p>
        </w:tc>
        <w:tc>
          <w:tcPr>
            <w:tcW w:w="2188" w:type="dxa"/>
            <w:tcMar>
              <w:top w:w="50" w:type="dxa"/>
              <w:left w:w="100" w:type="dxa"/>
            </w:tcMar>
            <w:vAlign w:val="center"/>
          </w:tcPr>
          <w:p w14:paraId="31D93917" w14:textId="77777777" w:rsidR="00D04FB3" w:rsidRDefault="00D04FB3">
            <w:pPr>
              <w:spacing w:after="0"/>
              <w:ind w:left="135"/>
            </w:pPr>
          </w:p>
        </w:tc>
      </w:tr>
      <w:tr w:rsidR="00ED7EF8" w14:paraId="01CFE7F2" w14:textId="77777777">
        <w:trPr>
          <w:trHeight w:val="144"/>
          <w:tblCellSpacing w:w="20" w:type="nil"/>
        </w:trPr>
        <w:tc>
          <w:tcPr>
            <w:tcW w:w="482" w:type="dxa"/>
            <w:tcMar>
              <w:top w:w="50" w:type="dxa"/>
              <w:left w:w="100" w:type="dxa"/>
            </w:tcMar>
            <w:vAlign w:val="center"/>
          </w:tcPr>
          <w:p w14:paraId="6332E09F" w14:textId="77777777" w:rsidR="00D04FB3" w:rsidRDefault="00ED7EF8">
            <w:pPr>
              <w:spacing w:after="0"/>
            </w:pPr>
            <w:r>
              <w:rPr>
                <w:rFonts w:ascii="Times New Roman" w:hAnsi="Times New Roman"/>
                <w:color w:val="000000"/>
                <w:sz w:val="24"/>
              </w:rPr>
              <w:t>14</w:t>
            </w:r>
          </w:p>
        </w:tc>
        <w:tc>
          <w:tcPr>
            <w:tcW w:w="3520" w:type="dxa"/>
            <w:tcMar>
              <w:top w:w="50" w:type="dxa"/>
              <w:left w:w="100" w:type="dxa"/>
            </w:tcMar>
            <w:vAlign w:val="center"/>
          </w:tcPr>
          <w:p w14:paraId="31E01DF0" w14:textId="77777777" w:rsidR="00D04FB3" w:rsidRDefault="00ED7EF8">
            <w:pPr>
              <w:spacing w:after="0"/>
              <w:ind w:left="135"/>
            </w:pPr>
            <w:r>
              <w:rPr>
                <w:rFonts w:ascii="Times New Roman" w:hAnsi="Times New Roman"/>
                <w:color w:val="000000"/>
                <w:sz w:val="24"/>
              </w:rPr>
              <w:t xml:space="preserve">Природные источники углеводородов: природный газ и попутные нефтяные газы, нефть и продукты её </w:t>
            </w:r>
            <w:r>
              <w:rPr>
                <w:rFonts w:ascii="Times New Roman" w:hAnsi="Times New Roman"/>
                <w:color w:val="000000"/>
                <w:sz w:val="24"/>
              </w:rPr>
              <w:t>переработки</w:t>
            </w:r>
          </w:p>
        </w:tc>
        <w:tc>
          <w:tcPr>
            <w:tcW w:w="1012" w:type="dxa"/>
            <w:tcMar>
              <w:top w:w="50" w:type="dxa"/>
              <w:left w:w="100" w:type="dxa"/>
            </w:tcMar>
            <w:vAlign w:val="center"/>
          </w:tcPr>
          <w:p w14:paraId="7DE9426C"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8A618F3" w14:textId="77777777" w:rsidR="00D04FB3" w:rsidRDefault="00D04FB3">
            <w:pPr>
              <w:spacing w:after="0"/>
              <w:ind w:left="135"/>
              <w:jc w:val="center"/>
            </w:pPr>
          </w:p>
        </w:tc>
        <w:tc>
          <w:tcPr>
            <w:tcW w:w="1824" w:type="dxa"/>
            <w:tcMar>
              <w:top w:w="50" w:type="dxa"/>
              <w:left w:w="100" w:type="dxa"/>
            </w:tcMar>
            <w:vAlign w:val="center"/>
          </w:tcPr>
          <w:p w14:paraId="17181BE4" w14:textId="77777777" w:rsidR="00D04FB3" w:rsidRDefault="00D04FB3">
            <w:pPr>
              <w:spacing w:after="0"/>
              <w:ind w:left="135"/>
              <w:jc w:val="center"/>
            </w:pPr>
          </w:p>
        </w:tc>
        <w:tc>
          <w:tcPr>
            <w:tcW w:w="2188" w:type="dxa"/>
            <w:tcMar>
              <w:top w:w="50" w:type="dxa"/>
              <w:left w:w="100" w:type="dxa"/>
            </w:tcMar>
            <w:vAlign w:val="center"/>
          </w:tcPr>
          <w:p w14:paraId="12F2A5D0" w14:textId="77777777" w:rsidR="00D04FB3" w:rsidRDefault="00D04FB3">
            <w:pPr>
              <w:spacing w:after="0"/>
              <w:ind w:left="135"/>
            </w:pPr>
          </w:p>
        </w:tc>
      </w:tr>
      <w:tr w:rsidR="00ED7EF8" w14:paraId="7A0DF147" w14:textId="77777777">
        <w:trPr>
          <w:trHeight w:val="144"/>
          <w:tblCellSpacing w:w="20" w:type="nil"/>
        </w:trPr>
        <w:tc>
          <w:tcPr>
            <w:tcW w:w="482" w:type="dxa"/>
            <w:tcMar>
              <w:top w:w="50" w:type="dxa"/>
              <w:left w:w="100" w:type="dxa"/>
            </w:tcMar>
            <w:vAlign w:val="center"/>
          </w:tcPr>
          <w:p w14:paraId="2001D80D" w14:textId="77777777" w:rsidR="00D04FB3" w:rsidRDefault="00ED7EF8">
            <w:pPr>
              <w:spacing w:after="0"/>
            </w:pPr>
            <w:r>
              <w:rPr>
                <w:rFonts w:ascii="Times New Roman" w:hAnsi="Times New Roman"/>
                <w:color w:val="000000"/>
                <w:sz w:val="24"/>
              </w:rPr>
              <w:t>15</w:t>
            </w:r>
          </w:p>
        </w:tc>
        <w:tc>
          <w:tcPr>
            <w:tcW w:w="3520" w:type="dxa"/>
            <w:tcMar>
              <w:top w:w="50" w:type="dxa"/>
              <w:left w:w="100" w:type="dxa"/>
            </w:tcMar>
            <w:vAlign w:val="center"/>
          </w:tcPr>
          <w:p w14:paraId="01CA39DA" w14:textId="77777777" w:rsidR="00D04FB3" w:rsidRDefault="00ED7EF8">
            <w:pPr>
              <w:spacing w:after="0"/>
              <w:ind w:left="135"/>
            </w:pPr>
            <w:r>
              <w:rPr>
                <w:rFonts w:ascii="Times New Roman" w:hAnsi="Times New Roman"/>
                <w:color w:val="000000"/>
                <w:sz w:val="24"/>
              </w:rPr>
              <w:t>Природные источники углеводородов: природный газ и попутные нефтяные газы, нефть и продукты её переработки</w:t>
            </w:r>
          </w:p>
        </w:tc>
        <w:tc>
          <w:tcPr>
            <w:tcW w:w="1012" w:type="dxa"/>
            <w:tcMar>
              <w:top w:w="50" w:type="dxa"/>
              <w:left w:w="100" w:type="dxa"/>
            </w:tcMar>
            <w:vAlign w:val="center"/>
          </w:tcPr>
          <w:p w14:paraId="461A237B"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3D003DE" w14:textId="77777777" w:rsidR="00D04FB3" w:rsidRDefault="00D04FB3">
            <w:pPr>
              <w:spacing w:after="0"/>
              <w:ind w:left="135"/>
              <w:jc w:val="center"/>
            </w:pPr>
          </w:p>
        </w:tc>
        <w:tc>
          <w:tcPr>
            <w:tcW w:w="1824" w:type="dxa"/>
            <w:tcMar>
              <w:top w:w="50" w:type="dxa"/>
              <w:left w:w="100" w:type="dxa"/>
            </w:tcMar>
            <w:vAlign w:val="center"/>
          </w:tcPr>
          <w:p w14:paraId="0E3158DB" w14:textId="77777777" w:rsidR="00D04FB3" w:rsidRDefault="00D04FB3">
            <w:pPr>
              <w:spacing w:after="0"/>
              <w:ind w:left="135"/>
              <w:jc w:val="center"/>
            </w:pPr>
          </w:p>
        </w:tc>
        <w:tc>
          <w:tcPr>
            <w:tcW w:w="2188" w:type="dxa"/>
            <w:tcMar>
              <w:top w:w="50" w:type="dxa"/>
              <w:left w:w="100" w:type="dxa"/>
            </w:tcMar>
            <w:vAlign w:val="center"/>
          </w:tcPr>
          <w:p w14:paraId="162A911E" w14:textId="77777777" w:rsidR="00D04FB3" w:rsidRDefault="00D04FB3">
            <w:pPr>
              <w:spacing w:after="0"/>
              <w:ind w:left="135"/>
            </w:pPr>
          </w:p>
        </w:tc>
      </w:tr>
      <w:tr w:rsidR="00ED7EF8" w14:paraId="110AD3D0" w14:textId="77777777">
        <w:trPr>
          <w:trHeight w:val="144"/>
          <w:tblCellSpacing w:w="20" w:type="nil"/>
        </w:trPr>
        <w:tc>
          <w:tcPr>
            <w:tcW w:w="482" w:type="dxa"/>
            <w:tcMar>
              <w:top w:w="50" w:type="dxa"/>
              <w:left w:w="100" w:type="dxa"/>
            </w:tcMar>
            <w:vAlign w:val="center"/>
          </w:tcPr>
          <w:p w14:paraId="03EE38A4" w14:textId="77777777" w:rsidR="00D04FB3" w:rsidRDefault="00ED7EF8">
            <w:pPr>
              <w:spacing w:after="0"/>
            </w:pPr>
            <w:r>
              <w:rPr>
                <w:rFonts w:ascii="Times New Roman" w:hAnsi="Times New Roman"/>
                <w:color w:val="000000"/>
                <w:sz w:val="24"/>
              </w:rPr>
              <w:t>16</w:t>
            </w:r>
          </w:p>
        </w:tc>
        <w:tc>
          <w:tcPr>
            <w:tcW w:w="3520" w:type="dxa"/>
            <w:tcMar>
              <w:top w:w="50" w:type="dxa"/>
              <w:left w:w="100" w:type="dxa"/>
            </w:tcMar>
            <w:vAlign w:val="center"/>
          </w:tcPr>
          <w:p w14:paraId="64FFAB31" w14:textId="77777777" w:rsidR="00D04FB3" w:rsidRDefault="00ED7EF8">
            <w:pPr>
              <w:spacing w:after="0"/>
              <w:ind w:left="135"/>
            </w:pPr>
            <w:r>
              <w:rPr>
                <w:rFonts w:ascii="Times New Roman" w:hAnsi="Times New Roman"/>
                <w:color w:val="000000"/>
                <w:sz w:val="24"/>
              </w:rPr>
              <w:t>Контрольная работа по разделу «Углеводороды»</w:t>
            </w:r>
          </w:p>
        </w:tc>
        <w:tc>
          <w:tcPr>
            <w:tcW w:w="1012" w:type="dxa"/>
            <w:tcMar>
              <w:top w:w="50" w:type="dxa"/>
              <w:left w:w="100" w:type="dxa"/>
            </w:tcMar>
            <w:vAlign w:val="center"/>
          </w:tcPr>
          <w:p w14:paraId="3F5758CF"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4F6C728" w14:textId="77777777" w:rsidR="00D04FB3" w:rsidRDefault="00ED7EF8">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5A4307B8" w14:textId="77777777" w:rsidR="00D04FB3" w:rsidRDefault="00D04FB3">
            <w:pPr>
              <w:spacing w:after="0"/>
              <w:ind w:left="135"/>
              <w:jc w:val="center"/>
            </w:pPr>
          </w:p>
        </w:tc>
        <w:tc>
          <w:tcPr>
            <w:tcW w:w="2188" w:type="dxa"/>
            <w:tcMar>
              <w:top w:w="50" w:type="dxa"/>
              <w:left w:w="100" w:type="dxa"/>
            </w:tcMar>
            <w:vAlign w:val="center"/>
          </w:tcPr>
          <w:p w14:paraId="588C14E7" w14:textId="77777777" w:rsidR="00D04FB3" w:rsidRDefault="00D04FB3">
            <w:pPr>
              <w:spacing w:after="0"/>
              <w:ind w:left="135"/>
            </w:pPr>
          </w:p>
        </w:tc>
      </w:tr>
      <w:tr w:rsidR="00ED7EF8" w14:paraId="216A46A3" w14:textId="77777777">
        <w:trPr>
          <w:trHeight w:val="144"/>
          <w:tblCellSpacing w:w="20" w:type="nil"/>
        </w:trPr>
        <w:tc>
          <w:tcPr>
            <w:tcW w:w="482" w:type="dxa"/>
            <w:tcMar>
              <w:top w:w="50" w:type="dxa"/>
              <w:left w:w="100" w:type="dxa"/>
            </w:tcMar>
            <w:vAlign w:val="center"/>
          </w:tcPr>
          <w:p w14:paraId="676C89A2" w14:textId="77777777" w:rsidR="00D04FB3" w:rsidRDefault="00ED7EF8">
            <w:pPr>
              <w:spacing w:after="0"/>
            </w:pPr>
            <w:r>
              <w:rPr>
                <w:rFonts w:ascii="Times New Roman" w:hAnsi="Times New Roman"/>
                <w:color w:val="000000"/>
                <w:sz w:val="24"/>
              </w:rPr>
              <w:t>17</w:t>
            </w:r>
          </w:p>
        </w:tc>
        <w:tc>
          <w:tcPr>
            <w:tcW w:w="3520" w:type="dxa"/>
            <w:tcMar>
              <w:top w:w="50" w:type="dxa"/>
              <w:left w:w="100" w:type="dxa"/>
            </w:tcMar>
            <w:vAlign w:val="center"/>
          </w:tcPr>
          <w:p w14:paraId="49E8F919" w14:textId="77777777" w:rsidR="00D04FB3" w:rsidRDefault="00ED7EF8">
            <w:pPr>
              <w:spacing w:after="0"/>
              <w:ind w:left="135"/>
            </w:pPr>
            <w:r>
              <w:rPr>
                <w:rFonts w:ascii="Times New Roman" w:hAnsi="Times New Roman"/>
                <w:color w:val="000000"/>
                <w:sz w:val="24"/>
              </w:rPr>
              <w:t xml:space="preserve">Предельные одноатомные спирты: метанол и этанол. </w:t>
            </w:r>
            <w:r>
              <w:rPr>
                <w:rFonts w:ascii="Times New Roman" w:hAnsi="Times New Roman"/>
                <w:color w:val="000000"/>
                <w:sz w:val="24"/>
              </w:rPr>
              <w:t>Водородная связь</w:t>
            </w:r>
          </w:p>
        </w:tc>
        <w:tc>
          <w:tcPr>
            <w:tcW w:w="1012" w:type="dxa"/>
            <w:tcMar>
              <w:top w:w="50" w:type="dxa"/>
              <w:left w:w="100" w:type="dxa"/>
            </w:tcMar>
            <w:vAlign w:val="center"/>
          </w:tcPr>
          <w:p w14:paraId="09A9077B"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490B387" w14:textId="77777777" w:rsidR="00D04FB3" w:rsidRDefault="00D04FB3">
            <w:pPr>
              <w:spacing w:after="0"/>
              <w:ind w:left="135"/>
              <w:jc w:val="center"/>
            </w:pPr>
          </w:p>
        </w:tc>
        <w:tc>
          <w:tcPr>
            <w:tcW w:w="1824" w:type="dxa"/>
            <w:tcMar>
              <w:top w:w="50" w:type="dxa"/>
              <w:left w:w="100" w:type="dxa"/>
            </w:tcMar>
            <w:vAlign w:val="center"/>
          </w:tcPr>
          <w:p w14:paraId="2E442493" w14:textId="77777777" w:rsidR="00D04FB3" w:rsidRDefault="00D04FB3">
            <w:pPr>
              <w:spacing w:after="0"/>
              <w:ind w:left="135"/>
              <w:jc w:val="center"/>
            </w:pPr>
          </w:p>
        </w:tc>
        <w:tc>
          <w:tcPr>
            <w:tcW w:w="2188" w:type="dxa"/>
            <w:tcMar>
              <w:top w:w="50" w:type="dxa"/>
              <w:left w:w="100" w:type="dxa"/>
            </w:tcMar>
            <w:vAlign w:val="center"/>
          </w:tcPr>
          <w:p w14:paraId="073BEFC7" w14:textId="77777777" w:rsidR="00D04FB3" w:rsidRDefault="00D04FB3">
            <w:pPr>
              <w:spacing w:after="0"/>
              <w:ind w:left="135"/>
            </w:pPr>
          </w:p>
        </w:tc>
      </w:tr>
      <w:tr w:rsidR="00ED7EF8" w14:paraId="6A556994" w14:textId="77777777">
        <w:trPr>
          <w:trHeight w:val="144"/>
          <w:tblCellSpacing w:w="20" w:type="nil"/>
        </w:trPr>
        <w:tc>
          <w:tcPr>
            <w:tcW w:w="482" w:type="dxa"/>
            <w:tcMar>
              <w:top w:w="50" w:type="dxa"/>
              <w:left w:w="100" w:type="dxa"/>
            </w:tcMar>
            <w:vAlign w:val="center"/>
          </w:tcPr>
          <w:p w14:paraId="0524AE8A" w14:textId="77777777" w:rsidR="00D04FB3" w:rsidRDefault="00ED7EF8">
            <w:pPr>
              <w:spacing w:after="0"/>
            </w:pPr>
            <w:r>
              <w:rPr>
                <w:rFonts w:ascii="Times New Roman" w:hAnsi="Times New Roman"/>
                <w:color w:val="000000"/>
                <w:sz w:val="24"/>
              </w:rPr>
              <w:t>18</w:t>
            </w:r>
          </w:p>
        </w:tc>
        <w:tc>
          <w:tcPr>
            <w:tcW w:w="3520" w:type="dxa"/>
            <w:tcMar>
              <w:top w:w="50" w:type="dxa"/>
              <w:left w:w="100" w:type="dxa"/>
            </w:tcMar>
            <w:vAlign w:val="center"/>
          </w:tcPr>
          <w:p w14:paraId="6B489702" w14:textId="77777777" w:rsidR="00D04FB3" w:rsidRDefault="00ED7EF8">
            <w:pPr>
              <w:spacing w:after="0"/>
              <w:ind w:left="135"/>
            </w:pPr>
            <w:r>
              <w:rPr>
                <w:rFonts w:ascii="Times New Roman" w:hAnsi="Times New Roman"/>
                <w:color w:val="000000"/>
                <w:sz w:val="24"/>
              </w:rPr>
              <w:t>Многоатомные спирты: этиленгликоль и глицерин</w:t>
            </w:r>
          </w:p>
        </w:tc>
        <w:tc>
          <w:tcPr>
            <w:tcW w:w="1012" w:type="dxa"/>
            <w:tcMar>
              <w:top w:w="50" w:type="dxa"/>
              <w:left w:w="100" w:type="dxa"/>
            </w:tcMar>
            <w:vAlign w:val="center"/>
          </w:tcPr>
          <w:p w14:paraId="5AD60E61"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0F27362" w14:textId="77777777" w:rsidR="00D04FB3" w:rsidRDefault="00D04FB3">
            <w:pPr>
              <w:spacing w:after="0"/>
              <w:ind w:left="135"/>
              <w:jc w:val="center"/>
            </w:pPr>
          </w:p>
        </w:tc>
        <w:tc>
          <w:tcPr>
            <w:tcW w:w="1824" w:type="dxa"/>
            <w:tcMar>
              <w:top w:w="50" w:type="dxa"/>
              <w:left w:w="100" w:type="dxa"/>
            </w:tcMar>
            <w:vAlign w:val="center"/>
          </w:tcPr>
          <w:p w14:paraId="50414FC4" w14:textId="77777777" w:rsidR="00D04FB3" w:rsidRDefault="00D04FB3">
            <w:pPr>
              <w:spacing w:after="0"/>
              <w:ind w:left="135"/>
              <w:jc w:val="center"/>
            </w:pPr>
          </w:p>
        </w:tc>
        <w:tc>
          <w:tcPr>
            <w:tcW w:w="2188" w:type="dxa"/>
            <w:tcMar>
              <w:top w:w="50" w:type="dxa"/>
              <w:left w:w="100" w:type="dxa"/>
            </w:tcMar>
            <w:vAlign w:val="center"/>
          </w:tcPr>
          <w:p w14:paraId="749DF1E2" w14:textId="77777777" w:rsidR="00D04FB3" w:rsidRDefault="00D04FB3">
            <w:pPr>
              <w:spacing w:after="0"/>
              <w:ind w:left="135"/>
            </w:pPr>
          </w:p>
        </w:tc>
      </w:tr>
      <w:tr w:rsidR="00ED7EF8" w14:paraId="55A68392" w14:textId="77777777">
        <w:trPr>
          <w:trHeight w:val="144"/>
          <w:tblCellSpacing w:w="20" w:type="nil"/>
        </w:trPr>
        <w:tc>
          <w:tcPr>
            <w:tcW w:w="482" w:type="dxa"/>
            <w:tcMar>
              <w:top w:w="50" w:type="dxa"/>
              <w:left w:w="100" w:type="dxa"/>
            </w:tcMar>
            <w:vAlign w:val="center"/>
          </w:tcPr>
          <w:p w14:paraId="69C043FB" w14:textId="77777777" w:rsidR="00D04FB3" w:rsidRDefault="00ED7EF8">
            <w:pPr>
              <w:spacing w:after="0"/>
            </w:pPr>
            <w:r>
              <w:rPr>
                <w:rFonts w:ascii="Times New Roman" w:hAnsi="Times New Roman"/>
                <w:color w:val="000000"/>
                <w:sz w:val="24"/>
              </w:rPr>
              <w:t>19</w:t>
            </w:r>
          </w:p>
        </w:tc>
        <w:tc>
          <w:tcPr>
            <w:tcW w:w="3520" w:type="dxa"/>
            <w:tcMar>
              <w:top w:w="50" w:type="dxa"/>
              <w:left w:w="100" w:type="dxa"/>
            </w:tcMar>
            <w:vAlign w:val="center"/>
          </w:tcPr>
          <w:p w14:paraId="0FFCDFA2" w14:textId="77777777" w:rsidR="00D04FB3" w:rsidRDefault="00ED7EF8">
            <w:pPr>
              <w:spacing w:after="0"/>
              <w:ind w:left="135"/>
            </w:pPr>
            <w:r>
              <w:rPr>
                <w:rFonts w:ascii="Times New Roman" w:hAnsi="Times New Roman"/>
                <w:color w:val="000000"/>
                <w:sz w:val="24"/>
              </w:rPr>
              <w:t>Фенол: строение молекулы, физические и химические свойства, применение</w:t>
            </w:r>
          </w:p>
        </w:tc>
        <w:tc>
          <w:tcPr>
            <w:tcW w:w="1012" w:type="dxa"/>
            <w:tcMar>
              <w:top w:w="50" w:type="dxa"/>
              <w:left w:w="100" w:type="dxa"/>
            </w:tcMar>
            <w:vAlign w:val="center"/>
          </w:tcPr>
          <w:p w14:paraId="731C0F75"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689F1E5" w14:textId="77777777" w:rsidR="00D04FB3" w:rsidRDefault="00D04FB3">
            <w:pPr>
              <w:spacing w:after="0"/>
              <w:ind w:left="135"/>
              <w:jc w:val="center"/>
            </w:pPr>
          </w:p>
        </w:tc>
        <w:tc>
          <w:tcPr>
            <w:tcW w:w="1824" w:type="dxa"/>
            <w:tcMar>
              <w:top w:w="50" w:type="dxa"/>
              <w:left w:w="100" w:type="dxa"/>
            </w:tcMar>
            <w:vAlign w:val="center"/>
          </w:tcPr>
          <w:p w14:paraId="4511915E" w14:textId="77777777" w:rsidR="00D04FB3" w:rsidRDefault="00D04FB3">
            <w:pPr>
              <w:spacing w:after="0"/>
              <w:ind w:left="135"/>
              <w:jc w:val="center"/>
            </w:pPr>
          </w:p>
        </w:tc>
        <w:tc>
          <w:tcPr>
            <w:tcW w:w="2188" w:type="dxa"/>
            <w:tcMar>
              <w:top w:w="50" w:type="dxa"/>
              <w:left w:w="100" w:type="dxa"/>
            </w:tcMar>
            <w:vAlign w:val="center"/>
          </w:tcPr>
          <w:p w14:paraId="4E029F4F" w14:textId="77777777" w:rsidR="00D04FB3" w:rsidRDefault="00D04FB3">
            <w:pPr>
              <w:spacing w:after="0"/>
              <w:ind w:left="135"/>
            </w:pPr>
          </w:p>
        </w:tc>
      </w:tr>
      <w:tr w:rsidR="00ED7EF8" w14:paraId="64B26EED" w14:textId="77777777">
        <w:trPr>
          <w:trHeight w:val="144"/>
          <w:tblCellSpacing w:w="20" w:type="nil"/>
        </w:trPr>
        <w:tc>
          <w:tcPr>
            <w:tcW w:w="482" w:type="dxa"/>
            <w:tcMar>
              <w:top w:w="50" w:type="dxa"/>
              <w:left w:w="100" w:type="dxa"/>
            </w:tcMar>
            <w:vAlign w:val="center"/>
          </w:tcPr>
          <w:p w14:paraId="70126B20" w14:textId="77777777" w:rsidR="00D04FB3" w:rsidRDefault="00ED7EF8">
            <w:pPr>
              <w:spacing w:after="0"/>
            </w:pPr>
            <w:r>
              <w:rPr>
                <w:rFonts w:ascii="Times New Roman" w:hAnsi="Times New Roman"/>
                <w:color w:val="000000"/>
                <w:sz w:val="24"/>
              </w:rPr>
              <w:t>20</w:t>
            </w:r>
          </w:p>
        </w:tc>
        <w:tc>
          <w:tcPr>
            <w:tcW w:w="3520" w:type="dxa"/>
            <w:tcMar>
              <w:top w:w="50" w:type="dxa"/>
              <w:left w:w="100" w:type="dxa"/>
            </w:tcMar>
            <w:vAlign w:val="center"/>
          </w:tcPr>
          <w:p w14:paraId="0DA4AAD5" w14:textId="77777777" w:rsidR="00D04FB3" w:rsidRDefault="00ED7EF8">
            <w:pPr>
              <w:spacing w:after="0"/>
              <w:ind w:left="135"/>
            </w:pPr>
            <w:r>
              <w:rPr>
                <w:rFonts w:ascii="Times New Roman" w:hAnsi="Times New Roman"/>
                <w:color w:val="000000"/>
                <w:sz w:val="24"/>
              </w:rPr>
              <w:t>Альдегиды: формальдегид и ацетальдегид. Ацетон</w:t>
            </w:r>
          </w:p>
        </w:tc>
        <w:tc>
          <w:tcPr>
            <w:tcW w:w="1012" w:type="dxa"/>
            <w:tcMar>
              <w:top w:w="50" w:type="dxa"/>
              <w:left w:w="100" w:type="dxa"/>
            </w:tcMar>
            <w:vAlign w:val="center"/>
          </w:tcPr>
          <w:p w14:paraId="013A58C4"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66C1133" w14:textId="77777777" w:rsidR="00D04FB3" w:rsidRDefault="00D04FB3">
            <w:pPr>
              <w:spacing w:after="0"/>
              <w:ind w:left="135"/>
              <w:jc w:val="center"/>
            </w:pPr>
          </w:p>
        </w:tc>
        <w:tc>
          <w:tcPr>
            <w:tcW w:w="1824" w:type="dxa"/>
            <w:tcMar>
              <w:top w:w="50" w:type="dxa"/>
              <w:left w:w="100" w:type="dxa"/>
            </w:tcMar>
            <w:vAlign w:val="center"/>
          </w:tcPr>
          <w:p w14:paraId="6ADC9BA1" w14:textId="77777777" w:rsidR="00D04FB3" w:rsidRDefault="00D04FB3">
            <w:pPr>
              <w:spacing w:after="0"/>
              <w:ind w:left="135"/>
              <w:jc w:val="center"/>
            </w:pPr>
          </w:p>
        </w:tc>
        <w:tc>
          <w:tcPr>
            <w:tcW w:w="2188" w:type="dxa"/>
            <w:tcMar>
              <w:top w:w="50" w:type="dxa"/>
              <w:left w:w="100" w:type="dxa"/>
            </w:tcMar>
            <w:vAlign w:val="center"/>
          </w:tcPr>
          <w:p w14:paraId="2C4B6D72" w14:textId="77777777" w:rsidR="00D04FB3" w:rsidRDefault="00D04FB3">
            <w:pPr>
              <w:spacing w:after="0"/>
              <w:ind w:left="135"/>
            </w:pPr>
          </w:p>
        </w:tc>
      </w:tr>
      <w:tr w:rsidR="00ED7EF8" w14:paraId="236F19BB" w14:textId="77777777">
        <w:trPr>
          <w:trHeight w:val="144"/>
          <w:tblCellSpacing w:w="20" w:type="nil"/>
        </w:trPr>
        <w:tc>
          <w:tcPr>
            <w:tcW w:w="482" w:type="dxa"/>
            <w:tcMar>
              <w:top w:w="50" w:type="dxa"/>
              <w:left w:w="100" w:type="dxa"/>
            </w:tcMar>
            <w:vAlign w:val="center"/>
          </w:tcPr>
          <w:p w14:paraId="2C566300" w14:textId="77777777" w:rsidR="00D04FB3" w:rsidRDefault="00ED7EF8">
            <w:pPr>
              <w:spacing w:after="0"/>
            </w:pPr>
            <w:r>
              <w:rPr>
                <w:rFonts w:ascii="Times New Roman" w:hAnsi="Times New Roman"/>
                <w:color w:val="000000"/>
                <w:sz w:val="24"/>
              </w:rPr>
              <w:t>21</w:t>
            </w:r>
          </w:p>
        </w:tc>
        <w:tc>
          <w:tcPr>
            <w:tcW w:w="3520" w:type="dxa"/>
            <w:tcMar>
              <w:top w:w="50" w:type="dxa"/>
              <w:left w:w="100" w:type="dxa"/>
            </w:tcMar>
            <w:vAlign w:val="center"/>
          </w:tcPr>
          <w:p w14:paraId="0920B5DE" w14:textId="77777777" w:rsidR="00D04FB3" w:rsidRDefault="00ED7EF8">
            <w:pPr>
              <w:spacing w:after="0"/>
              <w:ind w:left="135"/>
            </w:pPr>
            <w:r>
              <w:rPr>
                <w:rFonts w:ascii="Times New Roman" w:hAnsi="Times New Roman"/>
                <w:color w:val="000000"/>
                <w:sz w:val="24"/>
              </w:rPr>
              <w:t xml:space="preserve">Одноосновные </w:t>
            </w:r>
            <w:r>
              <w:rPr>
                <w:rFonts w:ascii="Times New Roman" w:hAnsi="Times New Roman"/>
                <w:color w:val="000000"/>
                <w:sz w:val="24"/>
              </w:rPr>
              <w:t>предельные карбоновые кислоты: муравьиная и уксусная</w:t>
            </w:r>
          </w:p>
        </w:tc>
        <w:tc>
          <w:tcPr>
            <w:tcW w:w="1012" w:type="dxa"/>
            <w:tcMar>
              <w:top w:w="50" w:type="dxa"/>
              <w:left w:w="100" w:type="dxa"/>
            </w:tcMar>
            <w:vAlign w:val="center"/>
          </w:tcPr>
          <w:p w14:paraId="46EDC856"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2B2B580C" w14:textId="77777777" w:rsidR="00D04FB3" w:rsidRDefault="00D04FB3">
            <w:pPr>
              <w:spacing w:after="0"/>
              <w:ind w:left="135"/>
              <w:jc w:val="center"/>
            </w:pPr>
          </w:p>
        </w:tc>
        <w:tc>
          <w:tcPr>
            <w:tcW w:w="1824" w:type="dxa"/>
            <w:tcMar>
              <w:top w:w="50" w:type="dxa"/>
              <w:left w:w="100" w:type="dxa"/>
            </w:tcMar>
            <w:vAlign w:val="center"/>
          </w:tcPr>
          <w:p w14:paraId="38DD7ECE" w14:textId="77777777" w:rsidR="00D04FB3" w:rsidRDefault="00D04FB3">
            <w:pPr>
              <w:spacing w:after="0"/>
              <w:ind w:left="135"/>
              <w:jc w:val="center"/>
            </w:pPr>
          </w:p>
        </w:tc>
        <w:tc>
          <w:tcPr>
            <w:tcW w:w="2188" w:type="dxa"/>
            <w:tcMar>
              <w:top w:w="50" w:type="dxa"/>
              <w:left w:w="100" w:type="dxa"/>
            </w:tcMar>
            <w:vAlign w:val="center"/>
          </w:tcPr>
          <w:p w14:paraId="24567264" w14:textId="77777777" w:rsidR="00D04FB3" w:rsidRDefault="00D04FB3">
            <w:pPr>
              <w:spacing w:after="0"/>
              <w:ind w:left="135"/>
            </w:pPr>
          </w:p>
        </w:tc>
      </w:tr>
      <w:tr w:rsidR="00ED7EF8" w14:paraId="24F43062" w14:textId="77777777">
        <w:trPr>
          <w:trHeight w:val="144"/>
          <w:tblCellSpacing w:w="20" w:type="nil"/>
        </w:trPr>
        <w:tc>
          <w:tcPr>
            <w:tcW w:w="482" w:type="dxa"/>
            <w:tcMar>
              <w:top w:w="50" w:type="dxa"/>
              <w:left w:w="100" w:type="dxa"/>
            </w:tcMar>
            <w:vAlign w:val="center"/>
          </w:tcPr>
          <w:p w14:paraId="783AE5A2" w14:textId="77777777" w:rsidR="00D04FB3" w:rsidRDefault="00ED7EF8">
            <w:pPr>
              <w:spacing w:after="0"/>
            </w:pPr>
            <w:r>
              <w:rPr>
                <w:rFonts w:ascii="Times New Roman" w:hAnsi="Times New Roman"/>
                <w:color w:val="000000"/>
                <w:sz w:val="24"/>
              </w:rPr>
              <w:t>22</w:t>
            </w:r>
          </w:p>
        </w:tc>
        <w:tc>
          <w:tcPr>
            <w:tcW w:w="3520" w:type="dxa"/>
            <w:tcMar>
              <w:top w:w="50" w:type="dxa"/>
              <w:left w:w="100" w:type="dxa"/>
            </w:tcMar>
            <w:vAlign w:val="center"/>
          </w:tcPr>
          <w:p w14:paraId="06887BBB" w14:textId="77777777" w:rsidR="00D04FB3" w:rsidRDefault="00ED7EF8">
            <w:pPr>
              <w:spacing w:after="0"/>
              <w:ind w:left="135"/>
            </w:pPr>
            <w:r>
              <w:rPr>
                <w:rFonts w:ascii="Times New Roman" w:hAnsi="Times New Roman"/>
                <w:color w:val="000000"/>
                <w:sz w:val="24"/>
              </w:rPr>
              <w:t xml:space="preserve">Практическая работа № 2. «Свойства </w:t>
            </w:r>
            <w:r>
              <w:rPr>
                <w:rFonts w:ascii="Times New Roman" w:hAnsi="Times New Roman"/>
                <w:color w:val="000000"/>
                <w:sz w:val="24"/>
              </w:rPr>
              <w:lastRenderedPageBreak/>
              <w:t>раствора уксусной кислоты»</w:t>
            </w:r>
          </w:p>
        </w:tc>
        <w:tc>
          <w:tcPr>
            <w:tcW w:w="1012" w:type="dxa"/>
            <w:tcMar>
              <w:top w:w="50" w:type="dxa"/>
              <w:left w:w="100" w:type="dxa"/>
            </w:tcMar>
            <w:vAlign w:val="center"/>
          </w:tcPr>
          <w:p w14:paraId="3CFF5C6C" w14:textId="77777777" w:rsidR="00D04FB3" w:rsidRDefault="00ED7EF8">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14:paraId="2B896A83" w14:textId="77777777" w:rsidR="00D04FB3" w:rsidRDefault="00D04FB3">
            <w:pPr>
              <w:spacing w:after="0"/>
              <w:ind w:left="135"/>
              <w:jc w:val="center"/>
            </w:pPr>
          </w:p>
        </w:tc>
        <w:tc>
          <w:tcPr>
            <w:tcW w:w="1824" w:type="dxa"/>
            <w:tcMar>
              <w:top w:w="50" w:type="dxa"/>
              <w:left w:w="100" w:type="dxa"/>
            </w:tcMar>
            <w:vAlign w:val="center"/>
          </w:tcPr>
          <w:p w14:paraId="51C7DDCF" w14:textId="77777777" w:rsidR="00D04FB3" w:rsidRDefault="00ED7EF8">
            <w:pPr>
              <w:spacing w:after="0"/>
              <w:ind w:left="135"/>
              <w:jc w:val="center"/>
            </w:pPr>
            <w:r>
              <w:rPr>
                <w:rFonts w:ascii="Times New Roman" w:hAnsi="Times New Roman"/>
                <w:color w:val="000000"/>
                <w:sz w:val="24"/>
              </w:rPr>
              <w:t xml:space="preserve"> 1 </w:t>
            </w:r>
          </w:p>
        </w:tc>
        <w:tc>
          <w:tcPr>
            <w:tcW w:w="2188" w:type="dxa"/>
            <w:tcMar>
              <w:top w:w="50" w:type="dxa"/>
              <w:left w:w="100" w:type="dxa"/>
            </w:tcMar>
            <w:vAlign w:val="center"/>
          </w:tcPr>
          <w:p w14:paraId="7B952D34" w14:textId="77777777" w:rsidR="00D04FB3" w:rsidRDefault="00D04FB3">
            <w:pPr>
              <w:spacing w:after="0"/>
              <w:ind w:left="135"/>
            </w:pPr>
          </w:p>
        </w:tc>
      </w:tr>
      <w:tr w:rsidR="00ED7EF8" w14:paraId="2E3A12EB" w14:textId="77777777">
        <w:trPr>
          <w:trHeight w:val="144"/>
          <w:tblCellSpacing w:w="20" w:type="nil"/>
        </w:trPr>
        <w:tc>
          <w:tcPr>
            <w:tcW w:w="482" w:type="dxa"/>
            <w:tcMar>
              <w:top w:w="50" w:type="dxa"/>
              <w:left w:w="100" w:type="dxa"/>
            </w:tcMar>
            <w:vAlign w:val="center"/>
          </w:tcPr>
          <w:p w14:paraId="46F0E942" w14:textId="77777777" w:rsidR="00D04FB3" w:rsidRDefault="00ED7EF8">
            <w:pPr>
              <w:spacing w:after="0"/>
            </w:pPr>
            <w:r>
              <w:rPr>
                <w:rFonts w:ascii="Times New Roman" w:hAnsi="Times New Roman"/>
                <w:color w:val="000000"/>
                <w:sz w:val="24"/>
              </w:rPr>
              <w:t>23</w:t>
            </w:r>
          </w:p>
        </w:tc>
        <w:tc>
          <w:tcPr>
            <w:tcW w:w="3520" w:type="dxa"/>
            <w:tcMar>
              <w:top w:w="50" w:type="dxa"/>
              <w:left w:w="100" w:type="dxa"/>
            </w:tcMar>
            <w:vAlign w:val="center"/>
          </w:tcPr>
          <w:p w14:paraId="233151A9" w14:textId="77777777" w:rsidR="00D04FB3" w:rsidRDefault="00ED7EF8">
            <w:pPr>
              <w:spacing w:after="0"/>
              <w:ind w:left="135"/>
            </w:pPr>
            <w:r>
              <w:rPr>
                <w:rFonts w:ascii="Times New Roman" w:hAnsi="Times New Roman"/>
                <w:color w:val="000000"/>
                <w:sz w:val="24"/>
              </w:rPr>
              <w:t>Стеариновая и олеиновая кислоты, как представители высших карбоновых кислот</w:t>
            </w:r>
          </w:p>
        </w:tc>
        <w:tc>
          <w:tcPr>
            <w:tcW w:w="1012" w:type="dxa"/>
            <w:tcMar>
              <w:top w:w="50" w:type="dxa"/>
              <w:left w:w="100" w:type="dxa"/>
            </w:tcMar>
            <w:vAlign w:val="center"/>
          </w:tcPr>
          <w:p w14:paraId="36167B37"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1781B703" w14:textId="77777777" w:rsidR="00D04FB3" w:rsidRDefault="00D04FB3">
            <w:pPr>
              <w:spacing w:after="0"/>
              <w:ind w:left="135"/>
              <w:jc w:val="center"/>
            </w:pPr>
          </w:p>
        </w:tc>
        <w:tc>
          <w:tcPr>
            <w:tcW w:w="1824" w:type="dxa"/>
            <w:tcMar>
              <w:top w:w="50" w:type="dxa"/>
              <w:left w:w="100" w:type="dxa"/>
            </w:tcMar>
            <w:vAlign w:val="center"/>
          </w:tcPr>
          <w:p w14:paraId="6656B33F" w14:textId="77777777" w:rsidR="00D04FB3" w:rsidRDefault="00D04FB3">
            <w:pPr>
              <w:spacing w:after="0"/>
              <w:ind w:left="135"/>
              <w:jc w:val="center"/>
            </w:pPr>
          </w:p>
        </w:tc>
        <w:tc>
          <w:tcPr>
            <w:tcW w:w="2188" w:type="dxa"/>
            <w:tcMar>
              <w:top w:w="50" w:type="dxa"/>
              <w:left w:w="100" w:type="dxa"/>
            </w:tcMar>
            <w:vAlign w:val="center"/>
          </w:tcPr>
          <w:p w14:paraId="27276AD4" w14:textId="77777777" w:rsidR="00D04FB3" w:rsidRDefault="00D04FB3">
            <w:pPr>
              <w:spacing w:after="0"/>
              <w:ind w:left="135"/>
            </w:pPr>
          </w:p>
        </w:tc>
      </w:tr>
      <w:tr w:rsidR="00ED7EF8" w14:paraId="0BF4DC2E" w14:textId="77777777">
        <w:trPr>
          <w:trHeight w:val="144"/>
          <w:tblCellSpacing w:w="20" w:type="nil"/>
        </w:trPr>
        <w:tc>
          <w:tcPr>
            <w:tcW w:w="482" w:type="dxa"/>
            <w:tcMar>
              <w:top w:w="50" w:type="dxa"/>
              <w:left w:w="100" w:type="dxa"/>
            </w:tcMar>
            <w:vAlign w:val="center"/>
          </w:tcPr>
          <w:p w14:paraId="04F49B4A" w14:textId="77777777" w:rsidR="00D04FB3" w:rsidRDefault="00ED7EF8">
            <w:pPr>
              <w:spacing w:after="0"/>
            </w:pPr>
            <w:r>
              <w:rPr>
                <w:rFonts w:ascii="Times New Roman" w:hAnsi="Times New Roman"/>
                <w:color w:val="000000"/>
                <w:sz w:val="24"/>
              </w:rPr>
              <w:t>24</w:t>
            </w:r>
          </w:p>
        </w:tc>
        <w:tc>
          <w:tcPr>
            <w:tcW w:w="3520" w:type="dxa"/>
            <w:tcMar>
              <w:top w:w="50" w:type="dxa"/>
              <w:left w:w="100" w:type="dxa"/>
            </w:tcMar>
            <w:vAlign w:val="center"/>
          </w:tcPr>
          <w:p w14:paraId="36F61829" w14:textId="77777777" w:rsidR="00D04FB3" w:rsidRDefault="00ED7EF8">
            <w:pPr>
              <w:spacing w:after="0"/>
              <w:ind w:left="135"/>
            </w:pPr>
            <w:r>
              <w:rPr>
                <w:rFonts w:ascii="Times New Roman" w:hAnsi="Times New Roman"/>
                <w:color w:val="000000"/>
                <w:sz w:val="24"/>
              </w:rPr>
              <w:t xml:space="preserve">Мыла как соли высших </w:t>
            </w:r>
            <w:r>
              <w:rPr>
                <w:rFonts w:ascii="Times New Roman" w:hAnsi="Times New Roman"/>
                <w:color w:val="000000"/>
                <w:sz w:val="24"/>
              </w:rPr>
              <w:t>карбоновых кислот, их моющее действие</w:t>
            </w:r>
          </w:p>
        </w:tc>
        <w:tc>
          <w:tcPr>
            <w:tcW w:w="1012" w:type="dxa"/>
            <w:tcMar>
              <w:top w:w="50" w:type="dxa"/>
              <w:left w:w="100" w:type="dxa"/>
            </w:tcMar>
            <w:vAlign w:val="center"/>
          </w:tcPr>
          <w:p w14:paraId="1A09B22A"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0104C3DD" w14:textId="77777777" w:rsidR="00D04FB3" w:rsidRDefault="00D04FB3">
            <w:pPr>
              <w:spacing w:after="0"/>
              <w:ind w:left="135"/>
              <w:jc w:val="center"/>
            </w:pPr>
          </w:p>
        </w:tc>
        <w:tc>
          <w:tcPr>
            <w:tcW w:w="1824" w:type="dxa"/>
            <w:tcMar>
              <w:top w:w="50" w:type="dxa"/>
              <w:left w:w="100" w:type="dxa"/>
            </w:tcMar>
            <w:vAlign w:val="center"/>
          </w:tcPr>
          <w:p w14:paraId="2EDA9727" w14:textId="77777777" w:rsidR="00D04FB3" w:rsidRDefault="00D04FB3">
            <w:pPr>
              <w:spacing w:after="0"/>
              <w:ind w:left="135"/>
              <w:jc w:val="center"/>
            </w:pPr>
          </w:p>
        </w:tc>
        <w:tc>
          <w:tcPr>
            <w:tcW w:w="2188" w:type="dxa"/>
            <w:tcMar>
              <w:top w:w="50" w:type="dxa"/>
              <w:left w:w="100" w:type="dxa"/>
            </w:tcMar>
            <w:vAlign w:val="center"/>
          </w:tcPr>
          <w:p w14:paraId="12E590E8" w14:textId="77777777" w:rsidR="00D04FB3" w:rsidRDefault="00D04FB3">
            <w:pPr>
              <w:spacing w:after="0"/>
              <w:ind w:left="135"/>
            </w:pPr>
          </w:p>
        </w:tc>
      </w:tr>
      <w:tr w:rsidR="00ED7EF8" w14:paraId="7488942E" w14:textId="77777777">
        <w:trPr>
          <w:trHeight w:val="144"/>
          <w:tblCellSpacing w:w="20" w:type="nil"/>
        </w:trPr>
        <w:tc>
          <w:tcPr>
            <w:tcW w:w="482" w:type="dxa"/>
            <w:tcMar>
              <w:top w:w="50" w:type="dxa"/>
              <w:left w:w="100" w:type="dxa"/>
            </w:tcMar>
            <w:vAlign w:val="center"/>
          </w:tcPr>
          <w:p w14:paraId="4BAF7BE8" w14:textId="77777777" w:rsidR="00D04FB3" w:rsidRDefault="00ED7EF8">
            <w:pPr>
              <w:spacing w:after="0"/>
            </w:pPr>
            <w:r>
              <w:rPr>
                <w:rFonts w:ascii="Times New Roman" w:hAnsi="Times New Roman"/>
                <w:color w:val="000000"/>
                <w:sz w:val="24"/>
              </w:rPr>
              <w:t>25</w:t>
            </w:r>
          </w:p>
        </w:tc>
        <w:tc>
          <w:tcPr>
            <w:tcW w:w="3520" w:type="dxa"/>
            <w:tcMar>
              <w:top w:w="50" w:type="dxa"/>
              <w:left w:w="100" w:type="dxa"/>
            </w:tcMar>
            <w:vAlign w:val="center"/>
          </w:tcPr>
          <w:p w14:paraId="26315567" w14:textId="77777777" w:rsidR="00D04FB3" w:rsidRDefault="00ED7EF8">
            <w:pPr>
              <w:spacing w:after="0"/>
              <w:ind w:left="135"/>
            </w:pPr>
            <w:r>
              <w:rPr>
                <w:rFonts w:ascii="Times New Roman" w:hAnsi="Times New Roman"/>
                <w:color w:val="000000"/>
                <w:sz w:val="24"/>
              </w:rPr>
              <w:t>Сложные эфиры как производные карбоновых кислот. Гидролиз сложных эфиров</w:t>
            </w:r>
          </w:p>
        </w:tc>
        <w:tc>
          <w:tcPr>
            <w:tcW w:w="1012" w:type="dxa"/>
            <w:tcMar>
              <w:top w:w="50" w:type="dxa"/>
              <w:left w:w="100" w:type="dxa"/>
            </w:tcMar>
            <w:vAlign w:val="center"/>
          </w:tcPr>
          <w:p w14:paraId="4DA6119B"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76FE4232" w14:textId="77777777" w:rsidR="00D04FB3" w:rsidRDefault="00D04FB3">
            <w:pPr>
              <w:spacing w:after="0"/>
              <w:ind w:left="135"/>
              <w:jc w:val="center"/>
            </w:pPr>
          </w:p>
        </w:tc>
        <w:tc>
          <w:tcPr>
            <w:tcW w:w="1824" w:type="dxa"/>
            <w:tcMar>
              <w:top w:w="50" w:type="dxa"/>
              <w:left w:w="100" w:type="dxa"/>
            </w:tcMar>
            <w:vAlign w:val="center"/>
          </w:tcPr>
          <w:p w14:paraId="133E5EAB" w14:textId="77777777" w:rsidR="00D04FB3" w:rsidRDefault="00D04FB3">
            <w:pPr>
              <w:spacing w:after="0"/>
              <w:ind w:left="135"/>
              <w:jc w:val="center"/>
            </w:pPr>
          </w:p>
        </w:tc>
        <w:tc>
          <w:tcPr>
            <w:tcW w:w="2188" w:type="dxa"/>
            <w:tcMar>
              <w:top w:w="50" w:type="dxa"/>
              <w:left w:w="100" w:type="dxa"/>
            </w:tcMar>
            <w:vAlign w:val="center"/>
          </w:tcPr>
          <w:p w14:paraId="5AC28C2E" w14:textId="77777777" w:rsidR="00D04FB3" w:rsidRDefault="00D04FB3">
            <w:pPr>
              <w:spacing w:after="0"/>
              <w:ind w:left="135"/>
            </w:pPr>
          </w:p>
        </w:tc>
      </w:tr>
      <w:tr w:rsidR="00ED7EF8" w14:paraId="4888366A" w14:textId="77777777">
        <w:trPr>
          <w:trHeight w:val="144"/>
          <w:tblCellSpacing w:w="20" w:type="nil"/>
        </w:trPr>
        <w:tc>
          <w:tcPr>
            <w:tcW w:w="482" w:type="dxa"/>
            <w:tcMar>
              <w:top w:w="50" w:type="dxa"/>
              <w:left w:w="100" w:type="dxa"/>
            </w:tcMar>
            <w:vAlign w:val="center"/>
          </w:tcPr>
          <w:p w14:paraId="36A98FE3" w14:textId="77777777" w:rsidR="00D04FB3" w:rsidRDefault="00ED7EF8">
            <w:pPr>
              <w:spacing w:after="0"/>
            </w:pPr>
            <w:r>
              <w:rPr>
                <w:rFonts w:ascii="Times New Roman" w:hAnsi="Times New Roman"/>
                <w:color w:val="000000"/>
                <w:sz w:val="24"/>
              </w:rPr>
              <w:t>26</w:t>
            </w:r>
          </w:p>
        </w:tc>
        <w:tc>
          <w:tcPr>
            <w:tcW w:w="3520" w:type="dxa"/>
            <w:tcMar>
              <w:top w:w="50" w:type="dxa"/>
              <w:left w:w="100" w:type="dxa"/>
            </w:tcMar>
            <w:vAlign w:val="center"/>
          </w:tcPr>
          <w:p w14:paraId="2201D5F4" w14:textId="77777777" w:rsidR="00D04FB3" w:rsidRDefault="00ED7EF8">
            <w:pPr>
              <w:spacing w:after="0"/>
              <w:ind w:left="135"/>
            </w:pPr>
            <w:r>
              <w:rPr>
                <w:rFonts w:ascii="Times New Roman" w:hAnsi="Times New Roman"/>
                <w:color w:val="000000"/>
                <w:sz w:val="24"/>
              </w:rPr>
              <w:t>Жиры: гидролиз, применение, биологическая роль жиров</w:t>
            </w:r>
          </w:p>
        </w:tc>
        <w:tc>
          <w:tcPr>
            <w:tcW w:w="1012" w:type="dxa"/>
            <w:tcMar>
              <w:top w:w="50" w:type="dxa"/>
              <w:left w:w="100" w:type="dxa"/>
            </w:tcMar>
            <w:vAlign w:val="center"/>
          </w:tcPr>
          <w:p w14:paraId="3B79A6FD"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5081E56" w14:textId="77777777" w:rsidR="00D04FB3" w:rsidRDefault="00D04FB3">
            <w:pPr>
              <w:spacing w:after="0"/>
              <w:ind w:left="135"/>
              <w:jc w:val="center"/>
            </w:pPr>
          </w:p>
        </w:tc>
        <w:tc>
          <w:tcPr>
            <w:tcW w:w="1824" w:type="dxa"/>
            <w:tcMar>
              <w:top w:w="50" w:type="dxa"/>
              <w:left w:w="100" w:type="dxa"/>
            </w:tcMar>
            <w:vAlign w:val="center"/>
          </w:tcPr>
          <w:p w14:paraId="6380AEB1" w14:textId="77777777" w:rsidR="00D04FB3" w:rsidRDefault="00D04FB3">
            <w:pPr>
              <w:spacing w:after="0"/>
              <w:ind w:left="135"/>
              <w:jc w:val="center"/>
            </w:pPr>
          </w:p>
        </w:tc>
        <w:tc>
          <w:tcPr>
            <w:tcW w:w="2188" w:type="dxa"/>
            <w:tcMar>
              <w:top w:w="50" w:type="dxa"/>
              <w:left w:w="100" w:type="dxa"/>
            </w:tcMar>
            <w:vAlign w:val="center"/>
          </w:tcPr>
          <w:p w14:paraId="5ABABA41" w14:textId="77777777" w:rsidR="00D04FB3" w:rsidRDefault="00D04FB3">
            <w:pPr>
              <w:spacing w:after="0"/>
              <w:ind w:left="135"/>
            </w:pPr>
          </w:p>
        </w:tc>
      </w:tr>
      <w:tr w:rsidR="00ED7EF8" w14:paraId="597E3B9E" w14:textId="77777777">
        <w:trPr>
          <w:trHeight w:val="144"/>
          <w:tblCellSpacing w:w="20" w:type="nil"/>
        </w:trPr>
        <w:tc>
          <w:tcPr>
            <w:tcW w:w="482" w:type="dxa"/>
            <w:tcMar>
              <w:top w:w="50" w:type="dxa"/>
              <w:left w:w="100" w:type="dxa"/>
            </w:tcMar>
            <w:vAlign w:val="center"/>
          </w:tcPr>
          <w:p w14:paraId="2C9C6271" w14:textId="77777777" w:rsidR="00D04FB3" w:rsidRDefault="00ED7EF8">
            <w:pPr>
              <w:spacing w:after="0"/>
            </w:pPr>
            <w:r>
              <w:rPr>
                <w:rFonts w:ascii="Times New Roman" w:hAnsi="Times New Roman"/>
                <w:color w:val="000000"/>
                <w:sz w:val="24"/>
              </w:rPr>
              <w:t>27</w:t>
            </w:r>
          </w:p>
        </w:tc>
        <w:tc>
          <w:tcPr>
            <w:tcW w:w="3520" w:type="dxa"/>
            <w:tcMar>
              <w:top w:w="50" w:type="dxa"/>
              <w:left w:w="100" w:type="dxa"/>
            </w:tcMar>
            <w:vAlign w:val="center"/>
          </w:tcPr>
          <w:p w14:paraId="06794C0A" w14:textId="77777777" w:rsidR="00D04FB3" w:rsidRDefault="00ED7EF8">
            <w:pPr>
              <w:spacing w:after="0"/>
              <w:ind w:left="135"/>
            </w:pPr>
            <w:r>
              <w:rPr>
                <w:rFonts w:ascii="Times New Roman" w:hAnsi="Times New Roman"/>
                <w:color w:val="000000"/>
                <w:sz w:val="24"/>
              </w:rPr>
              <w:t xml:space="preserve">Углеводы: состав, классификация. Важнейшие </w:t>
            </w:r>
            <w:r>
              <w:rPr>
                <w:rFonts w:ascii="Times New Roman" w:hAnsi="Times New Roman"/>
                <w:color w:val="000000"/>
                <w:sz w:val="24"/>
              </w:rPr>
              <w:t>представители: глюкоза, фруктоза, сахароза</w:t>
            </w:r>
          </w:p>
        </w:tc>
        <w:tc>
          <w:tcPr>
            <w:tcW w:w="1012" w:type="dxa"/>
            <w:tcMar>
              <w:top w:w="50" w:type="dxa"/>
              <w:left w:w="100" w:type="dxa"/>
            </w:tcMar>
            <w:vAlign w:val="center"/>
          </w:tcPr>
          <w:p w14:paraId="7666DDF1"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35D5D3C" w14:textId="77777777" w:rsidR="00D04FB3" w:rsidRDefault="00D04FB3">
            <w:pPr>
              <w:spacing w:after="0"/>
              <w:ind w:left="135"/>
              <w:jc w:val="center"/>
            </w:pPr>
          </w:p>
        </w:tc>
        <w:tc>
          <w:tcPr>
            <w:tcW w:w="1824" w:type="dxa"/>
            <w:tcMar>
              <w:top w:w="50" w:type="dxa"/>
              <w:left w:w="100" w:type="dxa"/>
            </w:tcMar>
            <w:vAlign w:val="center"/>
          </w:tcPr>
          <w:p w14:paraId="0FCEBC36" w14:textId="77777777" w:rsidR="00D04FB3" w:rsidRDefault="00D04FB3">
            <w:pPr>
              <w:spacing w:after="0"/>
              <w:ind w:left="135"/>
              <w:jc w:val="center"/>
            </w:pPr>
          </w:p>
        </w:tc>
        <w:tc>
          <w:tcPr>
            <w:tcW w:w="2188" w:type="dxa"/>
            <w:tcMar>
              <w:top w:w="50" w:type="dxa"/>
              <w:left w:w="100" w:type="dxa"/>
            </w:tcMar>
            <w:vAlign w:val="center"/>
          </w:tcPr>
          <w:p w14:paraId="09172F4C" w14:textId="77777777" w:rsidR="00D04FB3" w:rsidRDefault="00D04FB3">
            <w:pPr>
              <w:spacing w:after="0"/>
              <w:ind w:left="135"/>
            </w:pPr>
          </w:p>
        </w:tc>
      </w:tr>
      <w:tr w:rsidR="00ED7EF8" w14:paraId="4D9A7B37" w14:textId="77777777">
        <w:trPr>
          <w:trHeight w:val="144"/>
          <w:tblCellSpacing w:w="20" w:type="nil"/>
        </w:trPr>
        <w:tc>
          <w:tcPr>
            <w:tcW w:w="482" w:type="dxa"/>
            <w:tcMar>
              <w:top w:w="50" w:type="dxa"/>
              <w:left w:w="100" w:type="dxa"/>
            </w:tcMar>
            <w:vAlign w:val="center"/>
          </w:tcPr>
          <w:p w14:paraId="5AC20167" w14:textId="77777777" w:rsidR="00D04FB3" w:rsidRDefault="00ED7EF8">
            <w:pPr>
              <w:spacing w:after="0"/>
            </w:pPr>
            <w:r>
              <w:rPr>
                <w:rFonts w:ascii="Times New Roman" w:hAnsi="Times New Roman"/>
                <w:color w:val="000000"/>
                <w:sz w:val="24"/>
              </w:rPr>
              <w:t>28</w:t>
            </w:r>
          </w:p>
        </w:tc>
        <w:tc>
          <w:tcPr>
            <w:tcW w:w="3520" w:type="dxa"/>
            <w:tcMar>
              <w:top w:w="50" w:type="dxa"/>
              <w:left w:w="100" w:type="dxa"/>
            </w:tcMar>
            <w:vAlign w:val="center"/>
          </w:tcPr>
          <w:p w14:paraId="5FBCA090" w14:textId="77777777" w:rsidR="00D04FB3" w:rsidRDefault="00ED7EF8">
            <w:pPr>
              <w:spacing w:after="0"/>
              <w:ind w:left="135"/>
            </w:pPr>
            <w:r>
              <w:rPr>
                <w:rFonts w:ascii="Times New Roman" w:hAnsi="Times New Roman"/>
                <w:color w:val="000000"/>
                <w:sz w:val="24"/>
              </w:rPr>
              <w:t>Крахмал и целлюлоза как природные полимеры</w:t>
            </w:r>
          </w:p>
        </w:tc>
        <w:tc>
          <w:tcPr>
            <w:tcW w:w="1012" w:type="dxa"/>
            <w:tcMar>
              <w:top w:w="50" w:type="dxa"/>
              <w:left w:w="100" w:type="dxa"/>
            </w:tcMar>
            <w:vAlign w:val="center"/>
          </w:tcPr>
          <w:p w14:paraId="62688D7A"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60086101" w14:textId="77777777" w:rsidR="00D04FB3" w:rsidRDefault="00D04FB3">
            <w:pPr>
              <w:spacing w:after="0"/>
              <w:ind w:left="135"/>
              <w:jc w:val="center"/>
            </w:pPr>
          </w:p>
        </w:tc>
        <w:tc>
          <w:tcPr>
            <w:tcW w:w="1824" w:type="dxa"/>
            <w:tcMar>
              <w:top w:w="50" w:type="dxa"/>
              <w:left w:w="100" w:type="dxa"/>
            </w:tcMar>
            <w:vAlign w:val="center"/>
          </w:tcPr>
          <w:p w14:paraId="3C7E3B7B" w14:textId="77777777" w:rsidR="00D04FB3" w:rsidRDefault="00D04FB3">
            <w:pPr>
              <w:spacing w:after="0"/>
              <w:ind w:left="135"/>
              <w:jc w:val="center"/>
            </w:pPr>
          </w:p>
        </w:tc>
        <w:tc>
          <w:tcPr>
            <w:tcW w:w="2188" w:type="dxa"/>
            <w:tcMar>
              <w:top w:w="50" w:type="dxa"/>
              <w:left w:w="100" w:type="dxa"/>
            </w:tcMar>
            <w:vAlign w:val="center"/>
          </w:tcPr>
          <w:p w14:paraId="51BCA889" w14:textId="77777777" w:rsidR="00D04FB3" w:rsidRDefault="00D04FB3">
            <w:pPr>
              <w:spacing w:after="0"/>
              <w:ind w:left="135"/>
            </w:pPr>
          </w:p>
        </w:tc>
      </w:tr>
      <w:tr w:rsidR="00ED7EF8" w14:paraId="0F95B823" w14:textId="77777777">
        <w:trPr>
          <w:trHeight w:val="144"/>
          <w:tblCellSpacing w:w="20" w:type="nil"/>
        </w:trPr>
        <w:tc>
          <w:tcPr>
            <w:tcW w:w="482" w:type="dxa"/>
            <w:tcMar>
              <w:top w:w="50" w:type="dxa"/>
              <w:left w:w="100" w:type="dxa"/>
            </w:tcMar>
            <w:vAlign w:val="center"/>
          </w:tcPr>
          <w:p w14:paraId="3A75D8F4" w14:textId="77777777" w:rsidR="00D04FB3" w:rsidRDefault="00ED7EF8">
            <w:pPr>
              <w:spacing w:after="0"/>
            </w:pPr>
            <w:r>
              <w:rPr>
                <w:rFonts w:ascii="Times New Roman" w:hAnsi="Times New Roman"/>
                <w:color w:val="000000"/>
                <w:sz w:val="24"/>
              </w:rPr>
              <w:t>29</w:t>
            </w:r>
          </w:p>
        </w:tc>
        <w:tc>
          <w:tcPr>
            <w:tcW w:w="3520" w:type="dxa"/>
            <w:tcMar>
              <w:top w:w="50" w:type="dxa"/>
              <w:left w:w="100" w:type="dxa"/>
            </w:tcMar>
            <w:vAlign w:val="center"/>
          </w:tcPr>
          <w:p w14:paraId="5610D8AA" w14:textId="77777777" w:rsidR="00D04FB3" w:rsidRDefault="00ED7EF8">
            <w:pPr>
              <w:spacing w:after="0"/>
              <w:ind w:left="135"/>
            </w:pPr>
            <w:r>
              <w:rPr>
                <w:rFonts w:ascii="Times New Roman" w:hAnsi="Times New Roman"/>
                <w:color w:val="000000"/>
                <w:sz w:val="24"/>
              </w:rPr>
              <w:t>Контрольная работа по разделу «Кислородсодержащие органические соединения»</w:t>
            </w:r>
          </w:p>
        </w:tc>
        <w:tc>
          <w:tcPr>
            <w:tcW w:w="1012" w:type="dxa"/>
            <w:tcMar>
              <w:top w:w="50" w:type="dxa"/>
              <w:left w:w="100" w:type="dxa"/>
            </w:tcMar>
            <w:vAlign w:val="center"/>
          </w:tcPr>
          <w:p w14:paraId="5F54CB4C"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307FEC5" w14:textId="77777777" w:rsidR="00D04FB3" w:rsidRDefault="00ED7EF8">
            <w:pPr>
              <w:spacing w:after="0"/>
              <w:ind w:left="135"/>
              <w:jc w:val="center"/>
            </w:pPr>
            <w:r>
              <w:rPr>
                <w:rFonts w:ascii="Times New Roman" w:hAnsi="Times New Roman"/>
                <w:color w:val="000000"/>
                <w:sz w:val="24"/>
              </w:rPr>
              <w:t xml:space="preserve"> 1 </w:t>
            </w:r>
          </w:p>
        </w:tc>
        <w:tc>
          <w:tcPr>
            <w:tcW w:w="1824" w:type="dxa"/>
            <w:tcMar>
              <w:top w:w="50" w:type="dxa"/>
              <w:left w:w="100" w:type="dxa"/>
            </w:tcMar>
            <w:vAlign w:val="center"/>
          </w:tcPr>
          <w:p w14:paraId="74C5B570" w14:textId="77777777" w:rsidR="00D04FB3" w:rsidRDefault="00D04FB3">
            <w:pPr>
              <w:spacing w:after="0"/>
              <w:ind w:left="135"/>
              <w:jc w:val="center"/>
            </w:pPr>
          </w:p>
        </w:tc>
        <w:tc>
          <w:tcPr>
            <w:tcW w:w="2188" w:type="dxa"/>
            <w:tcMar>
              <w:top w:w="50" w:type="dxa"/>
              <w:left w:w="100" w:type="dxa"/>
            </w:tcMar>
            <w:vAlign w:val="center"/>
          </w:tcPr>
          <w:p w14:paraId="5FCE7CC7" w14:textId="77777777" w:rsidR="00D04FB3" w:rsidRDefault="00D04FB3">
            <w:pPr>
              <w:spacing w:after="0"/>
              <w:ind w:left="135"/>
            </w:pPr>
          </w:p>
        </w:tc>
      </w:tr>
      <w:tr w:rsidR="00ED7EF8" w14:paraId="5EAB9DB6" w14:textId="77777777">
        <w:trPr>
          <w:trHeight w:val="144"/>
          <w:tblCellSpacing w:w="20" w:type="nil"/>
        </w:trPr>
        <w:tc>
          <w:tcPr>
            <w:tcW w:w="482" w:type="dxa"/>
            <w:tcMar>
              <w:top w:w="50" w:type="dxa"/>
              <w:left w:w="100" w:type="dxa"/>
            </w:tcMar>
            <w:vAlign w:val="center"/>
          </w:tcPr>
          <w:p w14:paraId="7DC5C205" w14:textId="77777777" w:rsidR="00D04FB3" w:rsidRDefault="00ED7EF8">
            <w:pPr>
              <w:spacing w:after="0"/>
            </w:pPr>
            <w:r>
              <w:rPr>
                <w:rFonts w:ascii="Times New Roman" w:hAnsi="Times New Roman"/>
                <w:color w:val="000000"/>
                <w:sz w:val="24"/>
              </w:rPr>
              <w:t>30</w:t>
            </w:r>
          </w:p>
        </w:tc>
        <w:tc>
          <w:tcPr>
            <w:tcW w:w="3520" w:type="dxa"/>
            <w:tcMar>
              <w:top w:w="50" w:type="dxa"/>
              <w:left w:w="100" w:type="dxa"/>
            </w:tcMar>
            <w:vAlign w:val="center"/>
          </w:tcPr>
          <w:p w14:paraId="26B13992" w14:textId="77777777" w:rsidR="00D04FB3" w:rsidRDefault="00ED7EF8">
            <w:pPr>
              <w:spacing w:after="0"/>
              <w:ind w:left="135"/>
            </w:pPr>
            <w:r>
              <w:rPr>
                <w:rFonts w:ascii="Times New Roman" w:hAnsi="Times New Roman"/>
                <w:color w:val="000000"/>
                <w:sz w:val="24"/>
              </w:rPr>
              <w:t>Амины: метиламин и анилин</w:t>
            </w:r>
          </w:p>
        </w:tc>
        <w:tc>
          <w:tcPr>
            <w:tcW w:w="1012" w:type="dxa"/>
            <w:tcMar>
              <w:top w:w="50" w:type="dxa"/>
              <w:left w:w="100" w:type="dxa"/>
            </w:tcMar>
            <w:vAlign w:val="center"/>
          </w:tcPr>
          <w:p w14:paraId="77FA6456"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5BE83053" w14:textId="77777777" w:rsidR="00D04FB3" w:rsidRDefault="00D04FB3">
            <w:pPr>
              <w:spacing w:after="0"/>
              <w:ind w:left="135"/>
              <w:jc w:val="center"/>
            </w:pPr>
          </w:p>
        </w:tc>
        <w:tc>
          <w:tcPr>
            <w:tcW w:w="1824" w:type="dxa"/>
            <w:tcMar>
              <w:top w:w="50" w:type="dxa"/>
              <w:left w:w="100" w:type="dxa"/>
            </w:tcMar>
            <w:vAlign w:val="center"/>
          </w:tcPr>
          <w:p w14:paraId="7592CE5E" w14:textId="77777777" w:rsidR="00D04FB3" w:rsidRDefault="00D04FB3">
            <w:pPr>
              <w:spacing w:after="0"/>
              <w:ind w:left="135"/>
              <w:jc w:val="center"/>
            </w:pPr>
          </w:p>
        </w:tc>
        <w:tc>
          <w:tcPr>
            <w:tcW w:w="2188" w:type="dxa"/>
            <w:tcMar>
              <w:top w:w="50" w:type="dxa"/>
              <w:left w:w="100" w:type="dxa"/>
            </w:tcMar>
            <w:vAlign w:val="center"/>
          </w:tcPr>
          <w:p w14:paraId="1C03F3C5" w14:textId="77777777" w:rsidR="00D04FB3" w:rsidRDefault="00D04FB3">
            <w:pPr>
              <w:spacing w:after="0"/>
              <w:ind w:left="135"/>
            </w:pPr>
          </w:p>
        </w:tc>
      </w:tr>
      <w:tr w:rsidR="00ED7EF8" w14:paraId="75E56839" w14:textId="77777777">
        <w:trPr>
          <w:trHeight w:val="144"/>
          <w:tblCellSpacing w:w="20" w:type="nil"/>
        </w:trPr>
        <w:tc>
          <w:tcPr>
            <w:tcW w:w="482" w:type="dxa"/>
            <w:tcMar>
              <w:top w:w="50" w:type="dxa"/>
              <w:left w:w="100" w:type="dxa"/>
            </w:tcMar>
            <w:vAlign w:val="center"/>
          </w:tcPr>
          <w:p w14:paraId="78CE4474" w14:textId="77777777" w:rsidR="00D04FB3" w:rsidRDefault="00ED7EF8">
            <w:pPr>
              <w:spacing w:after="0"/>
            </w:pPr>
            <w:r>
              <w:rPr>
                <w:rFonts w:ascii="Times New Roman" w:hAnsi="Times New Roman"/>
                <w:color w:val="000000"/>
                <w:sz w:val="24"/>
              </w:rPr>
              <w:t>31</w:t>
            </w:r>
          </w:p>
        </w:tc>
        <w:tc>
          <w:tcPr>
            <w:tcW w:w="3520" w:type="dxa"/>
            <w:tcMar>
              <w:top w:w="50" w:type="dxa"/>
              <w:left w:w="100" w:type="dxa"/>
            </w:tcMar>
            <w:vAlign w:val="center"/>
          </w:tcPr>
          <w:p w14:paraId="1C250137" w14:textId="77777777" w:rsidR="00D04FB3" w:rsidRDefault="00ED7EF8">
            <w:pPr>
              <w:spacing w:after="0"/>
              <w:ind w:left="135"/>
            </w:pPr>
            <w:r>
              <w:rPr>
                <w:rFonts w:ascii="Times New Roman" w:hAnsi="Times New Roman"/>
                <w:color w:val="000000"/>
                <w:sz w:val="24"/>
              </w:rPr>
              <w:t>Аминокислоты как амфотерные органические соединения, их биологическое значение. Пептиды</w:t>
            </w:r>
          </w:p>
        </w:tc>
        <w:tc>
          <w:tcPr>
            <w:tcW w:w="1012" w:type="dxa"/>
            <w:tcMar>
              <w:top w:w="50" w:type="dxa"/>
              <w:left w:w="100" w:type="dxa"/>
            </w:tcMar>
            <w:vAlign w:val="center"/>
          </w:tcPr>
          <w:p w14:paraId="52AC642F"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A8C4AAC" w14:textId="77777777" w:rsidR="00D04FB3" w:rsidRDefault="00D04FB3">
            <w:pPr>
              <w:spacing w:after="0"/>
              <w:ind w:left="135"/>
              <w:jc w:val="center"/>
            </w:pPr>
          </w:p>
        </w:tc>
        <w:tc>
          <w:tcPr>
            <w:tcW w:w="1824" w:type="dxa"/>
            <w:tcMar>
              <w:top w:w="50" w:type="dxa"/>
              <w:left w:w="100" w:type="dxa"/>
            </w:tcMar>
            <w:vAlign w:val="center"/>
          </w:tcPr>
          <w:p w14:paraId="33197C08" w14:textId="77777777" w:rsidR="00D04FB3" w:rsidRDefault="00D04FB3">
            <w:pPr>
              <w:spacing w:after="0"/>
              <w:ind w:left="135"/>
              <w:jc w:val="center"/>
            </w:pPr>
          </w:p>
        </w:tc>
        <w:tc>
          <w:tcPr>
            <w:tcW w:w="2188" w:type="dxa"/>
            <w:tcMar>
              <w:top w:w="50" w:type="dxa"/>
              <w:left w:w="100" w:type="dxa"/>
            </w:tcMar>
            <w:vAlign w:val="center"/>
          </w:tcPr>
          <w:p w14:paraId="73B806AF" w14:textId="77777777" w:rsidR="00D04FB3" w:rsidRDefault="00D04FB3">
            <w:pPr>
              <w:spacing w:after="0"/>
              <w:ind w:left="135"/>
            </w:pPr>
          </w:p>
        </w:tc>
      </w:tr>
      <w:tr w:rsidR="00ED7EF8" w14:paraId="1FC201B3" w14:textId="77777777">
        <w:trPr>
          <w:trHeight w:val="144"/>
          <w:tblCellSpacing w:w="20" w:type="nil"/>
        </w:trPr>
        <w:tc>
          <w:tcPr>
            <w:tcW w:w="482" w:type="dxa"/>
            <w:tcMar>
              <w:top w:w="50" w:type="dxa"/>
              <w:left w:w="100" w:type="dxa"/>
            </w:tcMar>
            <w:vAlign w:val="center"/>
          </w:tcPr>
          <w:p w14:paraId="7CDC4E43" w14:textId="77777777" w:rsidR="00D04FB3" w:rsidRDefault="00ED7EF8">
            <w:pPr>
              <w:spacing w:after="0"/>
            </w:pPr>
            <w:r>
              <w:rPr>
                <w:rFonts w:ascii="Times New Roman" w:hAnsi="Times New Roman"/>
                <w:color w:val="000000"/>
                <w:sz w:val="24"/>
              </w:rPr>
              <w:t>32</w:t>
            </w:r>
          </w:p>
        </w:tc>
        <w:tc>
          <w:tcPr>
            <w:tcW w:w="3520" w:type="dxa"/>
            <w:tcMar>
              <w:top w:w="50" w:type="dxa"/>
              <w:left w:w="100" w:type="dxa"/>
            </w:tcMar>
            <w:vAlign w:val="center"/>
          </w:tcPr>
          <w:p w14:paraId="2AB34E69" w14:textId="77777777" w:rsidR="00D04FB3" w:rsidRDefault="00ED7EF8">
            <w:pPr>
              <w:spacing w:after="0"/>
              <w:ind w:left="135"/>
            </w:pPr>
            <w:r>
              <w:rPr>
                <w:rFonts w:ascii="Times New Roman" w:hAnsi="Times New Roman"/>
                <w:color w:val="000000"/>
                <w:sz w:val="24"/>
              </w:rPr>
              <w:t>Белки как природные высокомолекулярные соединения</w:t>
            </w:r>
          </w:p>
        </w:tc>
        <w:tc>
          <w:tcPr>
            <w:tcW w:w="1012" w:type="dxa"/>
            <w:tcMar>
              <w:top w:w="50" w:type="dxa"/>
              <w:left w:w="100" w:type="dxa"/>
            </w:tcMar>
            <w:vAlign w:val="center"/>
          </w:tcPr>
          <w:p w14:paraId="3BD3E58A"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4B19BF57" w14:textId="77777777" w:rsidR="00D04FB3" w:rsidRDefault="00D04FB3">
            <w:pPr>
              <w:spacing w:after="0"/>
              <w:ind w:left="135"/>
              <w:jc w:val="center"/>
            </w:pPr>
          </w:p>
        </w:tc>
        <w:tc>
          <w:tcPr>
            <w:tcW w:w="1824" w:type="dxa"/>
            <w:tcMar>
              <w:top w:w="50" w:type="dxa"/>
              <w:left w:w="100" w:type="dxa"/>
            </w:tcMar>
            <w:vAlign w:val="center"/>
          </w:tcPr>
          <w:p w14:paraId="35CE4F23" w14:textId="77777777" w:rsidR="00D04FB3" w:rsidRDefault="00D04FB3">
            <w:pPr>
              <w:spacing w:after="0"/>
              <w:ind w:left="135"/>
              <w:jc w:val="center"/>
            </w:pPr>
          </w:p>
        </w:tc>
        <w:tc>
          <w:tcPr>
            <w:tcW w:w="2188" w:type="dxa"/>
            <w:tcMar>
              <w:top w:w="50" w:type="dxa"/>
              <w:left w:w="100" w:type="dxa"/>
            </w:tcMar>
            <w:vAlign w:val="center"/>
          </w:tcPr>
          <w:p w14:paraId="46BEC616" w14:textId="77777777" w:rsidR="00D04FB3" w:rsidRDefault="00D04FB3">
            <w:pPr>
              <w:spacing w:after="0"/>
              <w:ind w:left="135"/>
            </w:pPr>
          </w:p>
        </w:tc>
      </w:tr>
      <w:tr w:rsidR="00ED7EF8" w14:paraId="7249E8DB" w14:textId="77777777">
        <w:trPr>
          <w:trHeight w:val="144"/>
          <w:tblCellSpacing w:w="20" w:type="nil"/>
        </w:trPr>
        <w:tc>
          <w:tcPr>
            <w:tcW w:w="482" w:type="dxa"/>
            <w:tcMar>
              <w:top w:w="50" w:type="dxa"/>
              <w:left w:w="100" w:type="dxa"/>
            </w:tcMar>
            <w:vAlign w:val="center"/>
          </w:tcPr>
          <w:p w14:paraId="70C80358" w14:textId="77777777" w:rsidR="00D04FB3" w:rsidRDefault="00ED7EF8">
            <w:pPr>
              <w:spacing w:after="0"/>
            </w:pPr>
            <w:r>
              <w:rPr>
                <w:rFonts w:ascii="Times New Roman" w:hAnsi="Times New Roman"/>
                <w:color w:val="000000"/>
                <w:sz w:val="24"/>
              </w:rPr>
              <w:t>33</w:t>
            </w:r>
          </w:p>
        </w:tc>
        <w:tc>
          <w:tcPr>
            <w:tcW w:w="3520" w:type="dxa"/>
            <w:tcMar>
              <w:top w:w="50" w:type="dxa"/>
              <w:left w:w="100" w:type="dxa"/>
            </w:tcMar>
            <w:vAlign w:val="center"/>
          </w:tcPr>
          <w:p w14:paraId="44354692" w14:textId="77777777" w:rsidR="00D04FB3" w:rsidRDefault="00ED7EF8">
            <w:pPr>
              <w:spacing w:after="0"/>
              <w:ind w:left="135"/>
            </w:pPr>
            <w:r>
              <w:rPr>
                <w:rFonts w:ascii="Times New Roman" w:hAnsi="Times New Roman"/>
                <w:color w:val="000000"/>
                <w:sz w:val="24"/>
              </w:rPr>
              <w:t>Основные понятия химии высокомолекулярных соединений</w:t>
            </w:r>
          </w:p>
        </w:tc>
        <w:tc>
          <w:tcPr>
            <w:tcW w:w="1012" w:type="dxa"/>
            <w:tcMar>
              <w:top w:w="50" w:type="dxa"/>
              <w:left w:w="100" w:type="dxa"/>
            </w:tcMar>
            <w:vAlign w:val="center"/>
          </w:tcPr>
          <w:p w14:paraId="4AE135C4" w14:textId="77777777" w:rsidR="00D04FB3" w:rsidRDefault="00ED7EF8">
            <w:pPr>
              <w:spacing w:after="0"/>
              <w:ind w:left="135"/>
              <w:jc w:val="center"/>
            </w:pPr>
            <w:r>
              <w:rPr>
                <w:rFonts w:ascii="Times New Roman" w:hAnsi="Times New Roman"/>
                <w:color w:val="000000"/>
                <w:sz w:val="24"/>
              </w:rPr>
              <w:t xml:space="preserve"> 1 </w:t>
            </w:r>
          </w:p>
        </w:tc>
        <w:tc>
          <w:tcPr>
            <w:tcW w:w="1740" w:type="dxa"/>
            <w:tcMar>
              <w:top w:w="50" w:type="dxa"/>
              <w:left w:w="100" w:type="dxa"/>
            </w:tcMar>
            <w:vAlign w:val="center"/>
          </w:tcPr>
          <w:p w14:paraId="3CD87B2B" w14:textId="77777777" w:rsidR="00D04FB3" w:rsidRDefault="00D04FB3">
            <w:pPr>
              <w:spacing w:after="0"/>
              <w:ind w:left="135"/>
              <w:jc w:val="center"/>
            </w:pPr>
          </w:p>
        </w:tc>
        <w:tc>
          <w:tcPr>
            <w:tcW w:w="1824" w:type="dxa"/>
            <w:tcMar>
              <w:top w:w="50" w:type="dxa"/>
              <w:left w:w="100" w:type="dxa"/>
            </w:tcMar>
            <w:vAlign w:val="center"/>
          </w:tcPr>
          <w:p w14:paraId="57F9E7BA" w14:textId="77777777" w:rsidR="00D04FB3" w:rsidRDefault="00D04FB3">
            <w:pPr>
              <w:spacing w:after="0"/>
              <w:ind w:left="135"/>
              <w:jc w:val="center"/>
            </w:pPr>
          </w:p>
        </w:tc>
        <w:tc>
          <w:tcPr>
            <w:tcW w:w="2188" w:type="dxa"/>
            <w:tcMar>
              <w:top w:w="50" w:type="dxa"/>
              <w:left w:w="100" w:type="dxa"/>
            </w:tcMar>
            <w:vAlign w:val="center"/>
          </w:tcPr>
          <w:p w14:paraId="293BB2DF" w14:textId="77777777" w:rsidR="00D04FB3" w:rsidRDefault="00D04FB3">
            <w:pPr>
              <w:spacing w:after="0"/>
              <w:ind w:left="135"/>
            </w:pPr>
          </w:p>
        </w:tc>
      </w:tr>
      <w:tr w:rsidR="00ED7EF8" w14:paraId="7D9C8740" w14:textId="77777777">
        <w:trPr>
          <w:trHeight w:val="144"/>
          <w:tblCellSpacing w:w="20" w:type="nil"/>
        </w:trPr>
        <w:tc>
          <w:tcPr>
            <w:tcW w:w="482" w:type="dxa"/>
            <w:tcMar>
              <w:top w:w="50" w:type="dxa"/>
              <w:left w:w="100" w:type="dxa"/>
            </w:tcMar>
            <w:vAlign w:val="center"/>
          </w:tcPr>
          <w:p w14:paraId="1876FD37" w14:textId="77777777" w:rsidR="00D04FB3" w:rsidRDefault="00ED7EF8">
            <w:pPr>
              <w:spacing w:after="0"/>
            </w:pPr>
            <w:r>
              <w:rPr>
                <w:rFonts w:ascii="Times New Roman" w:hAnsi="Times New Roman"/>
                <w:color w:val="000000"/>
                <w:sz w:val="24"/>
              </w:rPr>
              <w:t>34</w:t>
            </w:r>
          </w:p>
        </w:tc>
        <w:tc>
          <w:tcPr>
            <w:tcW w:w="3520" w:type="dxa"/>
            <w:tcMar>
              <w:top w:w="50" w:type="dxa"/>
              <w:left w:w="100" w:type="dxa"/>
            </w:tcMar>
            <w:vAlign w:val="center"/>
          </w:tcPr>
          <w:p w14:paraId="27DCF0F0" w14:textId="77777777" w:rsidR="00D04FB3" w:rsidRDefault="00ED7EF8">
            <w:pPr>
              <w:spacing w:after="0"/>
              <w:ind w:left="135"/>
            </w:pPr>
            <w:r>
              <w:rPr>
                <w:rFonts w:ascii="Times New Roman" w:hAnsi="Times New Roman"/>
                <w:color w:val="000000"/>
                <w:sz w:val="24"/>
              </w:rPr>
              <w:t xml:space="preserve">Основные методы синтеза </w:t>
            </w:r>
            <w:r>
              <w:rPr>
                <w:rFonts w:ascii="Times New Roman" w:hAnsi="Times New Roman"/>
                <w:color w:val="000000"/>
                <w:sz w:val="24"/>
              </w:rPr>
              <w:t xml:space="preserve">высокомолекулярных соединений. </w:t>
            </w:r>
            <w:r>
              <w:rPr>
                <w:rFonts w:ascii="Times New Roman" w:hAnsi="Times New Roman"/>
                <w:color w:val="000000"/>
                <w:sz w:val="24"/>
              </w:rPr>
              <w:lastRenderedPageBreak/>
              <w:t>Пластмассы, каучуки, волокна</w:t>
            </w:r>
          </w:p>
        </w:tc>
        <w:tc>
          <w:tcPr>
            <w:tcW w:w="1012" w:type="dxa"/>
            <w:tcMar>
              <w:top w:w="50" w:type="dxa"/>
              <w:left w:w="100" w:type="dxa"/>
            </w:tcMar>
            <w:vAlign w:val="center"/>
          </w:tcPr>
          <w:p w14:paraId="6213E560" w14:textId="77777777" w:rsidR="00D04FB3" w:rsidRDefault="00ED7EF8">
            <w:pPr>
              <w:spacing w:after="0"/>
              <w:ind w:left="135"/>
              <w:jc w:val="center"/>
            </w:pPr>
            <w:r>
              <w:rPr>
                <w:rFonts w:ascii="Times New Roman" w:hAnsi="Times New Roman"/>
                <w:color w:val="000000"/>
                <w:sz w:val="24"/>
              </w:rPr>
              <w:lastRenderedPageBreak/>
              <w:t xml:space="preserve"> 1 </w:t>
            </w:r>
          </w:p>
        </w:tc>
        <w:tc>
          <w:tcPr>
            <w:tcW w:w="1740" w:type="dxa"/>
            <w:tcMar>
              <w:top w:w="50" w:type="dxa"/>
              <w:left w:w="100" w:type="dxa"/>
            </w:tcMar>
            <w:vAlign w:val="center"/>
          </w:tcPr>
          <w:p w14:paraId="30538AF0" w14:textId="77777777" w:rsidR="00D04FB3" w:rsidRDefault="00D04FB3">
            <w:pPr>
              <w:spacing w:after="0"/>
              <w:ind w:left="135"/>
              <w:jc w:val="center"/>
            </w:pPr>
          </w:p>
        </w:tc>
        <w:tc>
          <w:tcPr>
            <w:tcW w:w="1824" w:type="dxa"/>
            <w:tcMar>
              <w:top w:w="50" w:type="dxa"/>
              <w:left w:w="100" w:type="dxa"/>
            </w:tcMar>
            <w:vAlign w:val="center"/>
          </w:tcPr>
          <w:p w14:paraId="1005E4B8" w14:textId="77777777" w:rsidR="00D04FB3" w:rsidRDefault="00D04FB3">
            <w:pPr>
              <w:spacing w:after="0"/>
              <w:ind w:left="135"/>
              <w:jc w:val="center"/>
            </w:pPr>
          </w:p>
        </w:tc>
        <w:tc>
          <w:tcPr>
            <w:tcW w:w="2188" w:type="dxa"/>
            <w:tcMar>
              <w:top w:w="50" w:type="dxa"/>
              <w:left w:w="100" w:type="dxa"/>
            </w:tcMar>
            <w:vAlign w:val="center"/>
          </w:tcPr>
          <w:p w14:paraId="4D241DEA" w14:textId="77777777" w:rsidR="00D04FB3" w:rsidRDefault="00D04FB3">
            <w:pPr>
              <w:spacing w:after="0"/>
              <w:ind w:left="135"/>
            </w:pPr>
          </w:p>
        </w:tc>
      </w:tr>
      <w:tr w:rsidR="00ED7EF8" w14:paraId="39E34F03" w14:textId="77777777">
        <w:trPr>
          <w:trHeight w:val="144"/>
          <w:tblCellSpacing w:w="20" w:type="nil"/>
        </w:trPr>
        <w:tc>
          <w:tcPr>
            <w:tcW w:w="0" w:type="auto"/>
            <w:gridSpan w:val="2"/>
            <w:tcMar>
              <w:top w:w="50" w:type="dxa"/>
              <w:left w:w="100" w:type="dxa"/>
            </w:tcMar>
            <w:vAlign w:val="center"/>
          </w:tcPr>
          <w:p w14:paraId="78FD9C01" w14:textId="77777777" w:rsidR="00D04FB3" w:rsidRDefault="00ED7EF8">
            <w:pPr>
              <w:spacing w:after="0"/>
              <w:ind w:left="135"/>
            </w:pPr>
            <w:r>
              <w:rPr>
                <w:rFonts w:ascii="Times New Roman" w:hAnsi="Times New Roman"/>
                <w:color w:val="000000"/>
                <w:sz w:val="24"/>
              </w:rPr>
              <w:t>ОБЩЕЕ КОЛИЧЕСТВО ЧАСОВ ПО ПРОГРАММЕ</w:t>
            </w:r>
          </w:p>
        </w:tc>
        <w:tc>
          <w:tcPr>
            <w:tcW w:w="1590" w:type="dxa"/>
            <w:tcMar>
              <w:top w:w="50" w:type="dxa"/>
              <w:left w:w="100" w:type="dxa"/>
            </w:tcMar>
            <w:vAlign w:val="center"/>
          </w:tcPr>
          <w:p w14:paraId="3456D903" w14:textId="77777777" w:rsidR="00D04FB3" w:rsidRDefault="00ED7EF8">
            <w:pPr>
              <w:spacing w:after="0"/>
              <w:ind w:left="135"/>
              <w:jc w:val="center"/>
            </w:pPr>
            <w:r>
              <w:rPr>
                <w:rFonts w:ascii="Times New Roman" w:hAnsi="Times New Roman"/>
                <w:color w:val="000000"/>
                <w:sz w:val="24"/>
              </w:rPr>
              <w:t xml:space="preserve"> 34 </w:t>
            </w:r>
          </w:p>
        </w:tc>
        <w:tc>
          <w:tcPr>
            <w:tcW w:w="1740" w:type="dxa"/>
            <w:tcMar>
              <w:top w:w="50" w:type="dxa"/>
              <w:left w:w="100" w:type="dxa"/>
            </w:tcMar>
            <w:vAlign w:val="center"/>
          </w:tcPr>
          <w:p w14:paraId="02D00B4E" w14:textId="77777777" w:rsidR="00D04FB3" w:rsidRDefault="00ED7EF8">
            <w:pPr>
              <w:spacing w:after="0"/>
              <w:ind w:left="135"/>
              <w:jc w:val="center"/>
            </w:pPr>
            <w:r>
              <w:rPr>
                <w:rFonts w:ascii="Times New Roman" w:hAnsi="Times New Roman"/>
                <w:color w:val="000000"/>
                <w:sz w:val="24"/>
              </w:rPr>
              <w:t xml:space="preserve"> 2 </w:t>
            </w:r>
          </w:p>
        </w:tc>
        <w:tc>
          <w:tcPr>
            <w:tcW w:w="1824" w:type="dxa"/>
            <w:tcMar>
              <w:top w:w="50" w:type="dxa"/>
              <w:left w:w="100" w:type="dxa"/>
            </w:tcMar>
            <w:vAlign w:val="center"/>
          </w:tcPr>
          <w:p w14:paraId="024E6031" w14:textId="77777777" w:rsidR="00D04FB3" w:rsidRDefault="00ED7EF8">
            <w:pPr>
              <w:spacing w:after="0"/>
              <w:ind w:left="135"/>
              <w:jc w:val="center"/>
            </w:pPr>
            <w:r>
              <w:rPr>
                <w:rFonts w:ascii="Times New Roman" w:hAnsi="Times New Roman"/>
                <w:color w:val="000000"/>
                <w:sz w:val="24"/>
              </w:rPr>
              <w:t xml:space="preserve"> 2 </w:t>
            </w:r>
          </w:p>
        </w:tc>
        <w:tc>
          <w:tcPr>
            <w:tcW w:w="0" w:type="auto"/>
            <w:tcMar>
              <w:top w:w="50" w:type="dxa"/>
              <w:left w:w="100" w:type="dxa"/>
            </w:tcMar>
            <w:vAlign w:val="center"/>
          </w:tcPr>
          <w:p w14:paraId="13CCFBC4" w14:textId="77777777" w:rsidR="00D04FB3" w:rsidRDefault="00D04FB3"/>
        </w:tc>
      </w:tr>
    </w:tbl>
    <w:p w14:paraId="605AFCE0" w14:textId="77777777" w:rsidR="00D04FB3" w:rsidRDefault="00D04FB3">
      <w:pPr>
        <w:sectPr w:rsidR="00D04FB3">
          <w:pgSz w:w="16383" w:h="11906" w:orient="landscape"/>
          <w:pgMar w:top="1134" w:right="850" w:bottom="1134" w:left="1701" w:header="720" w:footer="720" w:gutter="0"/>
          <w:cols w:space="720"/>
        </w:sectPr>
      </w:pPr>
    </w:p>
    <w:p w14:paraId="1DA3FC63" w14:textId="77777777" w:rsidR="00D04FB3" w:rsidRDefault="00ED7EF8">
      <w:pPr>
        <w:spacing w:after="0"/>
        <w:ind w:left="120"/>
      </w:pPr>
      <w:r>
        <w:rPr>
          <w:rFonts w:ascii="Times New Roman" w:hAnsi="Times New Roman"/>
          <w:b/>
          <w:color w:val="000000"/>
          <w:sz w:val="28"/>
        </w:rPr>
        <w:lastRenderedPageBreak/>
        <w:t xml:space="preserve"> 11 КЛАСС </w:t>
      </w:r>
    </w:p>
    <w:tbl>
      <w:tblPr>
        <w:tblW w:w="0" w:type="auto"/>
        <w:tblCellSpacing w:w="20" w:type="nil"/>
        <w:tblLook w:val="04A0" w:firstRow="1" w:lastRow="0" w:firstColumn="1" w:lastColumn="0" w:noHBand="0" w:noVBand="1"/>
      </w:tblPr>
      <w:tblGrid>
        <w:gridCol w:w="813"/>
        <w:gridCol w:w="4898"/>
        <w:gridCol w:w="1467"/>
        <w:gridCol w:w="1841"/>
        <w:gridCol w:w="1910"/>
        <w:gridCol w:w="2221"/>
      </w:tblGrid>
      <w:tr w:rsidR="00ED7EF8" w14:paraId="16E89611" w14:textId="77777777">
        <w:trPr>
          <w:trHeight w:val="144"/>
          <w:tblCellSpacing w:w="20" w:type="nil"/>
        </w:trPr>
        <w:tc>
          <w:tcPr>
            <w:tcW w:w="436" w:type="dxa"/>
            <w:vMerge w:val="restart"/>
            <w:tcMar>
              <w:top w:w="50" w:type="dxa"/>
              <w:left w:w="100" w:type="dxa"/>
            </w:tcMar>
            <w:vAlign w:val="center"/>
          </w:tcPr>
          <w:p w14:paraId="371621BB" w14:textId="77777777" w:rsidR="00D04FB3" w:rsidRDefault="00ED7EF8">
            <w:pPr>
              <w:spacing w:after="0"/>
              <w:ind w:left="135"/>
            </w:pPr>
            <w:r>
              <w:rPr>
                <w:rFonts w:ascii="Times New Roman" w:hAnsi="Times New Roman"/>
                <w:b/>
                <w:color w:val="000000"/>
                <w:sz w:val="24"/>
              </w:rPr>
              <w:t xml:space="preserve">№ п/п </w:t>
            </w:r>
          </w:p>
          <w:p w14:paraId="6718CC83" w14:textId="77777777" w:rsidR="00D04FB3" w:rsidRDefault="00D04FB3">
            <w:pPr>
              <w:spacing w:after="0"/>
              <w:ind w:left="135"/>
            </w:pPr>
          </w:p>
        </w:tc>
        <w:tc>
          <w:tcPr>
            <w:tcW w:w="4136" w:type="dxa"/>
            <w:vMerge w:val="restart"/>
            <w:tcMar>
              <w:top w:w="50" w:type="dxa"/>
              <w:left w:w="100" w:type="dxa"/>
            </w:tcMar>
            <w:vAlign w:val="center"/>
          </w:tcPr>
          <w:p w14:paraId="3D6AA5AA" w14:textId="77777777" w:rsidR="00D04FB3" w:rsidRDefault="00ED7EF8">
            <w:pPr>
              <w:spacing w:after="0"/>
              <w:ind w:left="135"/>
            </w:pPr>
            <w:r>
              <w:rPr>
                <w:rFonts w:ascii="Times New Roman" w:hAnsi="Times New Roman"/>
                <w:b/>
                <w:color w:val="000000"/>
                <w:sz w:val="24"/>
              </w:rPr>
              <w:t xml:space="preserve">Тема урока </w:t>
            </w:r>
          </w:p>
          <w:p w14:paraId="3F625010" w14:textId="77777777" w:rsidR="00D04FB3" w:rsidRDefault="00D04FB3">
            <w:pPr>
              <w:spacing w:after="0"/>
              <w:ind w:left="135"/>
            </w:pPr>
          </w:p>
        </w:tc>
        <w:tc>
          <w:tcPr>
            <w:tcW w:w="0" w:type="auto"/>
            <w:gridSpan w:val="3"/>
            <w:tcMar>
              <w:top w:w="50" w:type="dxa"/>
              <w:left w:w="100" w:type="dxa"/>
            </w:tcMar>
            <w:vAlign w:val="center"/>
          </w:tcPr>
          <w:p w14:paraId="39A63F78" w14:textId="77777777" w:rsidR="00D04FB3" w:rsidRDefault="00ED7EF8">
            <w:pPr>
              <w:spacing w:after="0"/>
            </w:pPr>
            <w:r>
              <w:rPr>
                <w:rFonts w:ascii="Times New Roman" w:hAnsi="Times New Roman"/>
                <w:b/>
                <w:color w:val="000000"/>
                <w:sz w:val="24"/>
              </w:rPr>
              <w:t>Количество часов</w:t>
            </w:r>
          </w:p>
        </w:tc>
        <w:tc>
          <w:tcPr>
            <w:tcW w:w="2096" w:type="dxa"/>
            <w:vMerge w:val="restart"/>
            <w:tcMar>
              <w:top w:w="50" w:type="dxa"/>
              <w:left w:w="100" w:type="dxa"/>
            </w:tcMar>
            <w:vAlign w:val="center"/>
          </w:tcPr>
          <w:p w14:paraId="39DDA746" w14:textId="77777777" w:rsidR="00D04FB3" w:rsidRDefault="00ED7EF8">
            <w:pPr>
              <w:spacing w:after="0"/>
              <w:ind w:left="135"/>
            </w:pPr>
            <w:r>
              <w:rPr>
                <w:rFonts w:ascii="Times New Roman" w:hAnsi="Times New Roman"/>
                <w:b/>
                <w:color w:val="000000"/>
                <w:sz w:val="24"/>
              </w:rPr>
              <w:t xml:space="preserve">Электронные цифровые образовательные ресурсы </w:t>
            </w:r>
          </w:p>
          <w:p w14:paraId="0767099E" w14:textId="77777777" w:rsidR="00D04FB3" w:rsidRDefault="00D04FB3">
            <w:pPr>
              <w:spacing w:after="0"/>
              <w:ind w:left="135"/>
            </w:pPr>
          </w:p>
        </w:tc>
      </w:tr>
      <w:tr w:rsidR="00ED7EF8" w14:paraId="7B4FF142" w14:textId="77777777">
        <w:trPr>
          <w:trHeight w:val="144"/>
          <w:tblCellSpacing w:w="20" w:type="nil"/>
        </w:trPr>
        <w:tc>
          <w:tcPr>
            <w:tcW w:w="0" w:type="auto"/>
            <w:vMerge/>
            <w:tcBorders>
              <w:top w:val="nil"/>
            </w:tcBorders>
            <w:tcMar>
              <w:top w:w="50" w:type="dxa"/>
              <w:left w:w="100" w:type="dxa"/>
            </w:tcMar>
          </w:tcPr>
          <w:p w14:paraId="73D1CF55" w14:textId="77777777" w:rsidR="00D04FB3" w:rsidRDefault="00D04FB3"/>
        </w:tc>
        <w:tc>
          <w:tcPr>
            <w:tcW w:w="0" w:type="auto"/>
            <w:vMerge/>
            <w:tcBorders>
              <w:top w:val="nil"/>
            </w:tcBorders>
            <w:tcMar>
              <w:top w:w="50" w:type="dxa"/>
              <w:left w:w="100" w:type="dxa"/>
            </w:tcMar>
          </w:tcPr>
          <w:p w14:paraId="530BE2D1" w14:textId="77777777" w:rsidR="00D04FB3" w:rsidRDefault="00D04FB3"/>
        </w:tc>
        <w:tc>
          <w:tcPr>
            <w:tcW w:w="933" w:type="dxa"/>
            <w:tcMar>
              <w:top w:w="50" w:type="dxa"/>
              <w:left w:w="100" w:type="dxa"/>
            </w:tcMar>
            <w:vAlign w:val="center"/>
          </w:tcPr>
          <w:p w14:paraId="0A095E58" w14:textId="77777777" w:rsidR="00D04FB3" w:rsidRDefault="00ED7EF8">
            <w:pPr>
              <w:spacing w:after="0"/>
              <w:ind w:left="135"/>
            </w:pPr>
            <w:r>
              <w:rPr>
                <w:rFonts w:ascii="Times New Roman" w:hAnsi="Times New Roman"/>
                <w:b/>
                <w:color w:val="000000"/>
                <w:sz w:val="24"/>
              </w:rPr>
              <w:t xml:space="preserve">Всего </w:t>
            </w:r>
          </w:p>
          <w:p w14:paraId="24751775" w14:textId="77777777" w:rsidR="00D04FB3" w:rsidRDefault="00D04FB3">
            <w:pPr>
              <w:spacing w:after="0"/>
              <w:ind w:left="135"/>
            </w:pPr>
          </w:p>
        </w:tc>
        <w:tc>
          <w:tcPr>
            <w:tcW w:w="1648" w:type="dxa"/>
            <w:tcMar>
              <w:top w:w="50" w:type="dxa"/>
              <w:left w:w="100" w:type="dxa"/>
            </w:tcMar>
            <w:vAlign w:val="center"/>
          </w:tcPr>
          <w:p w14:paraId="3B11B3E7" w14:textId="77777777" w:rsidR="00D04FB3" w:rsidRDefault="00ED7EF8">
            <w:pPr>
              <w:spacing w:after="0"/>
              <w:ind w:left="135"/>
            </w:pPr>
            <w:r>
              <w:rPr>
                <w:rFonts w:ascii="Times New Roman" w:hAnsi="Times New Roman"/>
                <w:b/>
                <w:color w:val="000000"/>
                <w:sz w:val="24"/>
              </w:rPr>
              <w:t xml:space="preserve">Контрольные работы </w:t>
            </w:r>
          </w:p>
          <w:p w14:paraId="312F7AF0" w14:textId="77777777" w:rsidR="00D04FB3" w:rsidRDefault="00D04FB3">
            <w:pPr>
              <w:spacing w:after="0"/>
              <w:ind w:left="135"/>
            </w:pPr>
          </w:p>
        </w:tc>
        <w:tc>
          <w:tcPr>
            <w:tcW w:w="1739" w:type="dxa"/>
            <w:tcMar>
              <w:top w:w="50" w:type="dxa"/>
              <w:left w:w="100" w:type="dxa"/>
            </w:tcMar>
            <w:vAlign w:val="center"/>
          </w:tcPr>
          <w:p w14:paraId="058C10BF" w14:textId="77777777" w:rsidR="00D04FB3" w:rsidRDefault="00ED7EF8">
            <w:pPr>
              <w:spacing w:after="0"/>
              <w:ind w:left="135"/>
            </w:pPr>
            <w:r>
              <w:rPr>
                <w:rFonts w:ascii="Times New Roman" w:hAnsi="Times New Roman"/>
                <w:b/>
                <w:color w:val="000000"/>
                <w:sz w:val="24"/>
              </w:rPr>
              <w:t xml:space="preserve">Практические работы </w:t>
            </w:r>
          </w:p>
          <w:p w14:paraId="696B34C5" w14:textId="77777777" w:rsidR="00D04FB3" w:rsidRDefault="00D04FB3">
            <w:pPr>
              <w:spacing w:after="0"/>
              <w:ind w:left="135"/>
            </w:pPr>
          </w:p>
        </w:tc>
        <w:tc>
          <w:tcPr>
            <w:tcW w:w="0" w:type="auto"/>
            <w:vMerge/>
            <w:tcBorders>
              <w:top w:val="nil"/>
            </w:tcBorders>
            <w:tcMar>
              <w:top w:w="50" w:type="dxa"/>
              <w:left w:w="100" w:type="dxa"/>
            </w:tcMar>
          </w:tcPr>
          <w:p w14:paraId="50D44B0C" w14:textId="77777777" w:rsidR="00D04FB3" w:rsidRDefault="00D04FB3"/>
        </w:tc>
      </w:tr>
      <w:tr w:rsidR="00ED7EF8" w14:paraId="67935B98" w14:textId="77777777">
        <w:trPr>
          <w:trHeight w:val="144"/>
          <w:tblCellSpacing w:w="20" w:type="nil"/>
        </w:trPr>
        <w:tc>
          <w:tcPr>
            <w:tcW w:w="436" w:type="dxa"/>
            <w:tcMar>
              <w:top w:w="50" w:type="dxa"/>
              <w:left w:w="100" w:type="dxa"/>
            </w:tcMar>
            <w:vAlign w:val="center"/>
          </w:tcPr>
          <w:p w14:paraId="44E77261" w14:textId="77777777" w:rsidR="00D04FB3" w:rsidRDefault="00ED7EF8">
            <w:pPr>
              <w:spacing w:after="0"/>
            </w:pPr>
            <w:r>
              <w:rPr>
                <w:rFonts w:ascii="Times New Roman" w:hAnsi="Times New Roman"/>
                <w:color w:val="000000"/>
                <w:sz w:val="24"/>
              </w:rPr>
              <w:t>1</w:t>
            </w:r>
          </w:p>
        </w:tc>
        <w:tc>
          <w:tcPr>
            <w:tcW w:w="4136" w:type="dxa"/>
            <w:tcMar>
              <w:top w:w="50" w:type="dxa"/>
              <w:left w:w="100" w:type="dxa"/>
            </w:tcMar>
            <w:vAlign w:val="center"/>
          </w:tcPr>
          <w:p w14:paraId="7E1BC163" w14:textId="77777777" w:rsidR="00D04FB3" w:rsidRPr="00ED7EF8" w:rsidRDefault="00ED7EF8">
            <w:pPr>
              <w:spacing w:after="0"/>
              <w:ind w:left="135"/>
              <w:rPr>
                <w:lang w:val="ru-RU"/>
              </w:rPr>
            </w:pPr>
            <w:r w:rsidRPr="00ED7EF8">
              <w:rPr>
                <w:rFonts w:ascii="Times New Roman" w:hAnsi="Times New Roman"/>
                <w:color w:val="000000"/>
                <w:sz w:val="24"/>
                <w:lang w:val="ru-RU"/>
              </w:rPr>
              <w:t>Химический элемент. Атом. Электронная конфигурация атомов</w:t>
            </w:r>
          </w:p>
        </w:tc>
        <w:tc>
          <w:tcPr>
            <w:tcW w:w="933" w:type="dxa"/>
            <w:tcMar>
              <w:top w:w="50" w:type="dxa"/>
              <w:left w:w="100" w:type="dxa"/>
            </w:tcMar>
            <w:vAlign w:val="center"/>
          </w:tcPr>
          <w:p w14:paraId="09D6DE1E"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313CEC9" w14:textId="77777777" w:rsidR="00D04FB3" w:rsidRDefault="00D04FB3">
            <w:pPr>
              <w:spacing w:after="0"/>
              <w:ind w:left="135"/>
              <w:jc w:val="center"/>
            </w:pPr>
          </w:p>
        </w:tc>
        <w:tc>
          <w:tcPr>
            <w:tcW w:w="1739" w:type="dxa"/>
            <w:tcMar>
              <w:top w:w="50" w:type="dxa"/>
              <w:left w:w="100" w:type="dxa"/>
            </w:tcMar>
            <w:vAlign w:val="center"/>
          </w:tcPr>
          <w:p w14:paraId="79F0BD19" w14:textId="77777777" w:rsidR="00D04FB3" w:rsidRDefault="00D04FB3">
            <w:pPr>
              <w:spacing w:after="0"/>
              <w:ind w:left="135"/>
              <w:jc w:val="center"/>
            </w:pPr>
          </w:p>
        </w:tc>
        <w:tc>
          <w:tcPr>
            <w:tcW w:w="2096" w:type="dxa"/>
            <w:tcMar>
              <w:top w:w="50" w:type="dxa"/>
              <w:left w:w="100" w:type="dxa"/>
            </w:tcMar>
            <w:vAlign w:val="center"/>
          </w:tcPr>
          <w:p w14:paraId="23935E3F" w14:textId="77777777" w:rsidR="00D04FB3" w:rsidRDefault="00ED7EF8">
            <w:pPr>
              <w:spacing w:after="0"/>
              <w:ind w:left="135"/>
            </w:pPr>
            <w:r>
              <w:rPr>
                <w:rFonts w:ascii="Times New Roman" w:hAnsi="Times New Roman"/>
                <w:color w:val="000000"/>
                <w:sz w:val="24"/>
              </w:rPr>
              <w:t>РЭШ, ФГИС Моя школа</w:t>
            </w:r>
          </w:p>
        </w:tc>
      </w:tr>
      <w:tr w:rsidR="00ED7EF8" w14:paraId="508D5659" w14:textId="77777777">
        <w:trPr>
          <w:trHeight w:val="144"/>
          <w:tblCellSpacing w:w="20" w:type="nil"/>
        </w:trPr>
        <w:tc>
          <w:tcPr>
            <w:tcW w:w="436" w:type="dxa"/>
            <w:tcMar>
              <w:top w:w="50" w:type="dxa"/>
              <w:left w:w="100" w:type="dxa"/>
            </w:tcMar>
            <w:vAlign w:val="center"/>
          </w:tcPr>
          <w:p w14:paraId="1B2DC5B7" w14:textId="77777777" w:rsidR="00D04FB3" w:rsidRDefault="00ED7EF8">
            <w:pPr>
              <w:spacing w:after="0"/>
            </w:pPr>
            <w:r>
              <w:rPr>
                <w:rFonts w:ascii="Times New Roman" w:hAnsi="Times New Roman"/>
                <w:color w:val="000000"/>
                <w:sz w:val="24"/>
              </w:rPr>
              <w:t>2</w:t>
            </w:r>
          </w:p>
        </w:tc>
        <w:tc>
          <w:tcPr>
            <w:tcW w:w="4136" w:type="dxa"/>
            <w:tcMar>
              <w:top w:w="50" w:type="dxa"/>
              <w:left w:w="100" w:type="dxa"/>
            </w:tcMar>
            <w:vAlign w:val="center"/>
          </w:tcPr>
          <w:p w14:paraId="4606BBBF" w14:textId="77777777" w:rsidR="00D04FB3" w:rsidRPr="00ED7EF8" w:rsidRDefault="00ED7EF8">
            <w:pPr>
              <w:spacing w:after="0"/>
              <w:ind w:left="135"/>
              <w:rPr>
                <w:lang w:val="ru-RU"/>
              </w:rPr>
            </w:pPr>
            <w:r w:rsidRPr="00ED7EF8">
              <w:rPr>
                <w:rFonts w:ascii="Times New Roman" w:hAnsi="Times New Roman"/>
                <w:color w:val="000000"/>
                <w:sz w:val="24"/>
                <w:lang w:val="ru-RU"/>
              </w:rPr>
              <w:t xml:space="preserve">Периодический закон и Периодическая система химических </w:t>
            </w:r>
            <w:r w:rsidRPr="00ED7EF8">
              <w:rPr>
                <w:rFonts w:ascii="Times New Roman" w:hAnsi="Times New Roman"/>
                <w:color w:val="000000"/>
                <w:sz w:val="24"/>
                <w:lang w:val="ru-RU"/>
              </w:rPr>
              <w:t>элементов Д. И. Менделеева, их связь с современной теорией строения атомов</w:t>
            </w:r>
          </w:p>
        </w:tc>
        <w:tc>
          <w:tcPr>
            <w:tcW w:w="933" w:type="dxa"/>
            <w:tcMar>
              <w:top w:w="50" w:type="dxa"/>
              <w:left w:w="100" w:type="dxa"/>
            </w:tcMar>
            <w:vAlign w:val="center"/>
          </w:tcPr>
          <w:p w14:paraId="0B5D660E"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920EE7F" w14:textId="77777777" w:rsidR="00D04FB3" w:rsidRDefault="00D04FB3">
            <w:pPr>
              <w:spacing w:after="0"/>
              <w:ind w:left="135"/>
              <w:jc w:val="center"/>
            </w:pPr>
          </w:p>
        </w:tc>
        <w:tc>
          <w:tcPr>
            <w:tcW w:w="1739" w:type="dxa"/>
            <w:tcMar>
              <w:top w:w="50" w:type="dxa"/>
              <w:left w:w="100" w:type="dxa"/>
            </w:tcMar>
            <w:vAlign w:val="center"/>
          </w:tcPr>
          <w:p w14:paraId="1F6A3596" w14:textId="77777777" w:rsidR="00D04FB3" w:rsidRDefault="00D04FB3">
            <w:pPr>
              <w:spacing w:after="0"/>
              <w:ind w:left="135"/>
              <w:jc w:val="center"/>
            </w:pPr>
          </w:p>
        </w:tc>
        <w:tc>
          <w:tcPr>
            <w:tcW w:w="2096" w:type="dxa"/>
            <w:tcMar>
              <w:top w:w="50" w:type="dxa"/>
              <w:left w:w="100" w:type="dxa"/>
            </w:tcMar>
            <w:vAlign w:val="center"/>
          </w:tcPr>
          <w:p w14:paraId="48967EDA" w14:textId="77777777" w:rsidR="00D04FB3" w:rsidRDefault="00D04FB3">
            <w:pPr>
              <w:spacing w:after="0"/>
              <w:ind w:left="135"/>
            </w:pPr>
          </w:p>
        </w:tc>
      </w:tr>
      <w:tr w:rsidR="00ED7EF8" w14:paraId="4EE093D4" w14:textId="77777777">
        <w:trPr>
          <w:trHeight w:val="144"/>
          <w:tblCellSpacing w:w="20" w:type="nil"/>
        </w:trPr>
        <w:tc>
          <w:tcPr>
            <w:tcW w:w="436" w:type="dxa"/>
            <w:tcMar>
              <w:top w:w="50" w:type="dxa"/>
              <w:left w:w="100" w:type="dxa"/>
            </w:tcMar>
            <w:vAlign w:val="center"/>
          </w:tcPr>
          <w:p w14:paraId="59367669" w14:textId="77777777" w:rsidR="00D04FB3" w:rsidRDefault="00ED7EF8">
            <w:pPr>
              <w:spacing w:after="0"/>
            </w:pPr>
            <w:r>
              <w:rPr>
                <w:rFonts w:ascii="Times New Roman" w:hAnsi="Times New Roman"/>
                <w:color w:val="000000"/>
                <w:sz w:val="24"/>
              </w:rPr>
              <w:t>3</w:t>
            </w:r>
          </w:p>
        </w:tc>
        <w:tc>
          <w:tcPr>
            <w:tcW w:w="4136" w:type="dxa"/>
            <w:tcMar>
              <w:top w:w="50" w:type="dxa"/>
              <w:left w:w="100" w:type="dxa"/>
            </w:tcMar>
            <w:vAlign w:val="center"/>
          </w:tcPr>
          <w:p w14:paraId="1969916F" w14:textId="77777777" w:rsidR="00D04FB3" w:rsidRPr="00ED7EF8" w:rsidRDefault="00ED7EF8">
            <w:pPr>
              <w:spacing w:after="0"/>
              <w:ind w:left="135"/>
              <w:rPr>
                <w:lang w:val="ru-RU"/>
              </w:rPr>
            </w:pPr>
            <w:r w:rsidRPr="00ED7EF8">
              <w:rPr>
                <w:rFonts w:ascii="Times New Roman" w:hAnsi="Times New Roman"/>
                <w:color w:val="000000"/>
                <w:sz w:val="24"/>
                <w:lang w:val="ru-RU"/>
              </w:rPr>
              <w:t>Закономерности изменения свойств химических элементов и их соединений по группам и периодам. Значение периодического закона и системы химических элементов Д.И. Менделеева в развитии науки</w:t>
            </w:r>
          </w:p>
        </w:tc>
        <w:tc>
          <w:tcPr>
            <w:tcW w:w="933" w:type="dxa"/>
            <w:tcMar>
              <w:top w:w="50" w:type="dxa"/>
              <w:left w:w="100" w:type="dxa"/>
            </w:tcMar>
            <w:vAlign w:val="center"/>
          </w:tcPr>
          <w:p w14:paraId="01FD0966"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635E38C3" w14:textId="77777777" w:rsidR="00D04FB3" w:rsidRDefault="00D04FB3">
            <w:pPr>
              <w:spacing w:after="0"/>
              <w:ind w:left="135"/>
              <w:jc w:val="center"/>
            </w:pPr>
          </w:p>
        </w:tc>
        <w:tc>
          <w:tcPr>
            <w:tcW w:w="1739" w:type="dxa"/>
            <w:tcMar>
              <w:top w:w="50" w:type="dxa"/>
              <w:left w:w="100" w:type="dxa"/>
            </w:tcMar>
            <w:vAlign w:val="center"/>
          </w:tcPr>
          <w:p w14:paraId="30B47F36" w14:textId="77777777" w:rsidR="00D04FB3" w:rsidRDefault="00D04FB3">
            <w:pPr>
              <w:spacing w:after="0"/>
              <w:ind w:left="135"/>
              <w:jc w:val="center"/>
            </w:pPr>
          </w:p>
        </w:tc>
        <w:tc>
          <w:tcPr>
            <w:tcW w:w="2096" w:type="dxa"/>
            <w:tcMar>
              <w:top w:w="50" w:type="dxa"/>
              <w:left w:w="100" w:type="dxa"/>
            </w:tcMar>
            <w:vAlign w:val="center"/>
          </w:tcPr>
          <w:p w14:paraId="17811A74" w14:textId="77777777" w:rsidR="00D04FB3" w:rsidRDefault="00D04FB3">
            <w:pPr>
              <w:spacing w:after="0"/>
              <w:ind w:left="135"/>
            </w:pPr>
          </w:p>
        </w:tc>
      </w:tr>
      <w:tr w:rsidR="00ED7EF8" w14:paraId="043029D6" w14:textId="77777777">
        <w:trPr>
          <w:trHeight w:val="144"/>
          <w:tblCellSpacing w:w="20" w:type="nil"/>
        </w:trPr>
        <w:tc>
          <w:tcPr>
            <w:tcW w:w="436" w:type="dxa"/>
            <w:tcMar>
              <w:top w:w="50" w:type="dxa"/>
              <w:left w:w="100" w:type="dxa"/>
            </w:tcMar>
            <w:vAlign w:val="center"/>
          </w:tcPr>
          <w:p w14:paraId="189414FE" w14:textId="77777777" w:rsidR="00D04FB3" w:rsidRDefault="00ED7EF8">
            <w:pPr>
              <w:spacing w:after="0"/>
            </w:pPr>
            <w:r>
              <w:rPr>
                <w:rFonts w:ascii="Times New Roman" w:hAnsi="Times New Roman"/>
                <w:color w:val="000000"/>
                <w:sz w:val="24"/>
              </w:rPr>
              <w:t>4</w:t>
            </w:r>
          </w:p>
        </w:tc>
        <w:tc>
          <w:tcPr>
            <w:tcW w:w="4136" w:type="dxa"/>
            <w:tcMar>
              <w:top w:w="50" w:type="dxa"/>
              <w:left w:w="100" w:type="dxa"/>
            </w:tcMar>
            <w:vAlign w:val="center"/>
          </w:tcPr>
          <w:p w14:paraId="03F61A1C" w14:textId="77777777" w:rsidR="00D04FB3" w:rsidRDefault="00ED7EF8">
            <w:pPr>
              <w:spacing w:after="0"/>
              <w:ind w:left="135"/>
            </w:pPr>
            <w:r w:rsidRPr="00ED7EF8">
              <w:rPr>
                <w:rFonts w:ascii="Times New Roman" w:hAnsi="Times New Roman"/>
                <w:color w:val="000000"/>
                <w:sz w:val="24"/>
                <w:lang w:val="ru-RU"/>
              </w:rPr>
              <w:t xml:space="preserve">Строение вещества. Химическая связь, её виды; механизмы образования ковалентной связи. </w:t>
            </w:r>
            <w:r>
              <w:rPr>
                <w:rFonts w:ascii="Times New Roman" w:hAnsi="Times New Roman"/>
                <w:color w:val="000000"/>
                <w:sz w:val="24"/>
              </w:rPr>
              <w:t>Водородная связь</w:t>
            </w:r>
          </w:p>
        </w:tc>
        <w:tc>
          <w:tcPr>
            <w:tcW w:w="933" w:type="dxa"/>
            <w:tcMar>
              <w:top w:w="50" w:type="dxa"/>
              <w:left w:w="100" w:type="dxa"/>
            </w:tcMar>
            <w:vAlign w:val="center"/>
          </w:tcPr>
          <w:p w14:paraId="135462BD" w14:textId="77777777" w:rsidR="00D04FB3" w:rsidRDefault="00ED7EF8">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275CB9D7" w14:textId="77777777" w:rsidR="00D04FB3" w:rsidRDefault="00D04FB3">
            <w:pPr>
              <w:spacing w:after="0"/>
              <w:ind w:left="135"/>
              <w:jc w:val="center"/>
            </w:pPr>
          </w:p>
        </w:tc>
        <w:tc>
          <w:tcPr>
            <w:tcW w:w="1739" w:type="dxa"/>
            <w:tcMar>
              <w:top w:w="50" w:type="dxa"/>
              <w:left w:w="100" w:type="dxa"/>
            </w:tcMar>
            <w:vAlign w:val="center"/>
          </w:tcPr>
          <w:p w14:paraId="2B522408" w14:textId="77777777" w:rsidR="00D04FB3" w:rsidRDefault="00D04FB3">
            <w:pPr>
              <w:spacing w:after="0"/>
              <w:ind w:left="135"/>
              <w:jc w:val="center"/>
            </w:pPr>
          </w:p>
        </w:tc>
        <w:tc>
          <w:tcPr>
            <w:tcW w:w="2096" w:type="dxa"/>
            <w:tcMar>
              <w:top w:w="50" w:type="dxa"/>
              <w:left w:w="100" w:type="dxa"/>
            </w:tcMar>
            <w:vAlign w:val="center"/>
          </w:tcPr>
          <w:p w14:paraId="093CFFDB" w14:textId="77777777" w:rsidR="00D04FB3" w:rsidRDefault="00D04FB3">
            <w:pPr>
              <w:spacing w:after="0"/>
              <w:ind w:left="135"/>
            </w:pPr>
          </w:p>
        </w:tc>
      </w:tr>
      <w:tr w:rsidR="00ED7EF8" w14:paraId="0D36734D" w14:textId="77777777">
        <w:trPr>
          <w:trHeight w:val="144"/>
          <w:tblCellSpacing w:w="20" w:type="nil"/>
        </w:trPr>
        <w:tc>
          <w:tcPr>
            <w:tcW w:w="436" w:type="dxa"/>
            <w:tcMar>
              <w:top w:w="50" w:type="dxa"/>
              <w:left w:w="100" w:type="dxa"/>
            </w:tcMar>
            <w:vAlign w:val="center"/>
          </w:tcPr>
          <w:p w14:paraId="46C1AFD6" w14:textId="77777777" w:rsidR="00D04FB3" w:rsidRDefault="00ED7EF8">
            <w:pPr>
              <w:spacing w:after="0"/>
            </w:pPr>
            <w:r>
              <w:rPr>
                <w:rFonts w:ascii="Times New Roman" w:hAnsi="Times New Roman"/>
                <w:color w:val="000000"/>
                <w:sz w:val="24"/>
              </w:rPr>
              <w:t>5</w:t>
            </w:r>
          </w:p>
        </w:tc>
        <w:tc>
          <w:tcPr>
            <w:tcW w:w="4136" w:type="dxa"/>
            <w:tcMar>
              <w:top w:w="50" w:type="dxa"/>
              <w:left w:w="100" w:type="dxa"/>
            </w:tcMar>
            <w:vAlign w:val="center"/>
          </w:tcPr>
          <w:p w14:paraId="0F838E52" w14:textId="77777777" w:rsidR="00D04FB3" w:rsidRPr="00ED7EF8" w:rsidRDefault="00ED7EF8">
            <w:pPr>
              <w:spacing w:after="0"/>
              <w:ind w:left="135"/>
              <w:rPr>
                <w:lang w:val="ru-RU"/>
              </w:rPr>
            </w:pPr>
            <w:r w:rsidRPr="00ED7EF8">
              <w:rPr>
                <w:rFonts w:ascii="Times New Roman" w:hAnsi="Times New Roman"/>
                <w:color w:val="000000"/>
                <w:sz w:val="24"/>
                <w:lang w:val="ru-RU"/>
              </w:rPr>
              <w:t>Валентность. Электроотрицательность. Степень окисления. Вещества молекулярного и немолекулярного строения</w:t>
            </w:r>
          </w:p>
        </w:tc>
        <w:tc>
          <w:tcPr>
            <w:tcW w:w="933" w:type="dxa"/>
            <w:tcMar>
              <w:top w:w="50" w:type="dxa"/>
              <w:left w:w="100" w:type="dxa"/>
            </w:tcMar>
            <w:vAlign w:val="center"/>
          </w:tcPr>
          <w:p w14:paraId="44F790A4"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6874CDE6" w14:textId="77777777" w:rsidR="00D04FB3" w:rsidRDefault="00D04FB3">
            <w:pPr>
              <w:spacing w:after="0"/>
              <w:ind w:left="135"/>
              <w:jc w:val="center"/>
            </w:pPr>
          </w:p>
        </w:tc>
        <w:tc>
          <w:tcPr>
            <w:tcW w:w="1739" w:type="dxa"/>
            <w:tcMar>
              <w:top w:w="50" w:type="dxa"/>
              <w:left w:w="100" w:type="dxa"/>
            </w:tcMar>
            <w:vAlign w:val="center"/>
          </w:tcPr>
          <w:p w14:paraId="640BE717" w14:textId="77777777" w:rsidR="00D04FB3" w:rsidRDefault="00D04FB3">
            <w:pPr>
              <w:spacing w:after="0"/>
              <w:ind w:left="135"/>
              <w:jc w:val="center"/>
            </w:pPr>
          </w:p>
        </w:tc>
        <w:tc>
          <w:tcPr>
            <w:tcW w:w="2096" w:type="dxa"/>
            <w:tcMar>
              <w:top w:w="50" w:type="dxa"/>
              <w:left w:w="100" w:type="dxa"/>
            </w:tcMar>
            <w:vAlign w:val="center"/>
          </w:tcPr>
          <w:p w14:paraId="37AD44D5" w14:textId="77777777" w:rsidR="00D04FB3" w:rsidRDefault="00D04FB3">
            <w:pPr>
              <w:spacing w:after="0"/>
              <w:ind w:left="135"/>
            </w:pPr>
          </w:p>
        </w:tc>
      </w:tr>
      <w:tr w:rsidR="00ED7EF8" w14:paraId="39880904" w14:textId="77777777">
        <w:trPr>
          <w:trHeight w:val="144"/>
          <w:tblCellSpacing w:w="20" w:type="nil"/>
        </w:trPr>
        <w:tc>
          <w:tcPr>
            <w:tcW w:w="436" w:type="dxa"/>
            <w:tcMar>
              <w:top w:w="50" w:type="dxa"/>
              <w:left w:w="100" w:type="dxa"/>
            </w:tcMar>
            <w:vAlign w:val="center"/>
          </w:tcPr>
          <w:p w14:paraId="7CF2153B" w14:textId="77777777" w:rsidR="00D04FB3" w:rsidRDefault="00ED7EF8">
            <w:pPr>
              <w:spacing w:after="0"/>
            </w:pPr>
            <w:r>
              <w:rPr>
                <w:rFonts w:ascii="Times New Roman" w:hAnsi="Times New Roman"/>
                <w:color w:val="000000"/>
                <w:sz w:val="24"/>
              </w:rPr>
              <w:t>6</w:t>
            </w:r>
          </w:p>
        </w:tc>
        <w:tc>
          <w:tcPr>
            <w:tcW w:w="4136" w:type="dxa"/>
            <w:tcMar>
              <w:top w:w="50" w:type="dxa"/>
              <w:left w:w="100" w:type="dxa"/>
            </w:tcMar>
            <w:vAlign w:val="center"/>
          </w:tcPr>
          <w:p w14:paraId="6E25647A" w14:textId="77777777" w:rsidR="00D04FB3" w:rsidRPr="00ED7EF8" w:rsidRDefault="00ED7EF8">
            <w:pPr>
              <w:spacing w:after="0"/>
              <w:ind w:left="135"/>
              <w:rPr>
                <w:lang w:val="ru-RU"/>
              </w:rPr>
            </w:pPr>
            <w:r w:rsidRPr="00ED7EF8">
              <w:rPr>
                <w:rFonts w:ascii="Times New Roman" w:hAnsi="Times New Roman"/>
                <w:color w:val="000000"/>
                <w:sz w:val="24"/>
                <w:lang w:val="ru-RU"/>
              </w:rPr>
              <w:t>Понятие о дисперсных системах. Истинные и коллоидные растворы. Массовая доля вещества в растворе</w:t>
            </w:r>
          </w:p>
        </w:tc>
        <w:tc>
          <w:tcPr>
            <w:tcW w:w="933" w:type="dxa"/>
            <w:tcMar>
              <w:top w:w="50" w:type="dxa"/>
              <w:left w:w="100" w:type="dxa"/>
            </w:tcMar>
            <w:vAlign w:val="center"/>
          </w:tcPr>
          <w:p w14:paraId="2B8C99D4"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4BF61715" w14:textId="77777777" w:rsidR="00D04FB3" w:rsidRDefault="00D04FB3">
            <w:pPr>
              <w:spacing w:after="0"/>
              <w:ind w:left="135"/>
              <w:jc w:val="center"/>
            </w:pPr>
          </w:p>
        </w:tc>
        <w:tc>
          <w:tcPr>
            <w:tcW w:w="1739" w:type="dxa"/>
            <w:tcMar>
              <w:top w:w="50" w:type="dxa"/>
              <w:left w:w="100" w:type="dxa"/>
            </w:tcMar>
            <w:vAlign w:val="center"/>
          </w:tcPr>
          <w:p w14:paraId="3AE05BE4" w14:textId="77777777" w:rsidR="00D04FB3" w:rsidRDefault="00D04FB3">
            <w:pPr>
              <w:spacing w:after="0"/>
              <w:ind w:left="135"/>
              <w:jc w:val="center"/>
            </w:pPr>
          </w:p>
        </w:tc>
        <w:tc>
          <w:tcPr>
            <w:tcW w:w="2096" w:type="dxa"/>
            <w:tcMar>
              <w:top w:w="50" w:type="dxa"/>
              <w:left w:w="100" w:type="dxa"/>
            </w:tcMar>
            <w:vAlign w:val="center"/>
          </w:tcPr>
          <w:p w14:paraId="4C321CCF" w14:textId="77777777" w:rsidR="00D04FB3" w:rsidRDefault="00D04FB3">
            <w:pPr>
              <w:spacing w:after="0"/>
              <w:ind w:left="135"/>
            </w:pPr>
          </w:p>
        </w:tc>
      </w:tr>
      <w:tr w:rsidR="00ED7EF8" w14:paraId="41DCCE40" w14:textId="77777777">
        <w:trPr>
          <w:trHeight w:val="144"/>
          <w:tblCellSpacing w:w="20" w:type="nil"/>
        </w:trPr>
        <w:tc>
          <w:tcPr>
            <w:tcW w:w="436" w:type="dxa"/>
            <w:tcMar>
              <w:top w:w="50" w:type="dxa"/>
              <w:left w:w="100" w:type="dxa"/>
            </w:tcMar>
            <w:vAlign w:val="center"/>
          </w:tcPr>
          <w:p w14:paraId="32CEB3CC" w14:textId="77777777" w:rsidR="00D04FB3" w:rsidRDefault="00ED7EF8">
            <w:pPr>
              <w:spacing w:after="0"/>
            </w:pPr>
            <w:r>
              <w:rPr>
                <w:rFonts w:ascii="Times New Roman" w:hAnsi="Times New Roman"/>
                <w:color w:val="000000"/>
                <w:sz w:val="24"/>
              </w:rPr>
              <w:lastRenderedPageBreak/>
              <w:t>7</w:t>
            </w:r>
          </w:p>
        </w:tc>
        <w:tc>
          <w:tcPr>
            <w:tcW w:w="4136" w:type="dxa"/>
            <w:tcMar>
              <w:top w:w="50" w:type="dxa"/>
              <w:left w:w="100" w:type="dxa"/>
            </w:tcMar>
            <w:vAlign w:val="center"/>
          </w:tcPr>
          <w:p w14:paraId="3ED46EAE" w14:textId="77777777" w:rsidR="00D04FB3" w:rsidRPr="00ED7EF8" w:rsidRDefault="00ED7EF8">
            <w:pPr>
              <w:spacing w:after="0"/>
              <w:ind w:left="135"/>
              <w:rPr>
                <w:lang w:val="ru-RU"/>
              </w:rPr>
            </w:pPr>
            <w:r w:rsidRPr="00ED7EF8">
              <w:rPr>
                <w:rFonts w:ascii="Times New Roman" w:hAnsi="Times New Roman"/>
                <w:color w:val="000000"/>
                <w:sz w:val="24"/>
                <w:lang w:val="ru-RU"/>
              </w:rPr>
              <w:t>Классификация и номенклатура неорганических соединений. Генетическая связь неорганических веществ, различных классов</w:t>
            </w:r>
          </w:p>
        </w:tc>
        <w:tc>
          <w:tcPr>
            <w:tcW w:w="933" w:type="dxa"/>
            <w:tcMar>
              <w:top w:w="50" w:type="dxa"/>
              <w:left w:w="100" w:type="dxa"/>
            </w:tcMar>
            <w:vAlign w:val="center"/>
          </w:tcPr>
          <w:p w14:paraId="76A6CD51"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81FA0E5" w14:textId="77777777" w:rsidR="00D04FB3" w:rsidRDefault="00D04FB3">
            <w:pPr>
              <w:spacing w:after="0"/>
              <w:ind w:left="135"/>
              <w:jc w:val="center"/>
            </w:pPr>
          </w:p>
        </w:tc>
        <w:tc>
          <w:tcPr>
            <w:tcW w:w="1739" w:type="dxa"/>
            <w:tcMar>
              <w:top w:w="50" w:type="dxa"/>
              <w:left w:w="100" w:type="dxa"/>
            </w:tcMar>
            <w:vAlign w:val="center"/>
          </w:tcPr>
          <w:p w14:paraId="706C76C9" w14:textId="77777777" w:rsidR="00D04FB3" w:rsidRDefault="00D04FB3">
            <w:pPr>
              <w:spacing w:after="0"/>
              <w:ind w:left="135"/>
              <w:jc w:val="center"/>
            </w:pPr>
          </w:p>
        </w:tc>
        <w:tc>
          <w:tcPr>
            <w:tcW w:w="2096" w:type="dxa"/>
            <w:tcMar>
              <w:top w:w="50" w:type="dxa"/>
              <w:left w:w="100" w:type="dxa"/>
            </w:tcMar>
            <w:vAlign w:val="center"/>
          </w:tcPr>
          <w:p w14:paraId="0C15F821" w14:textId="77777777" w:rsidR="00D04FB3" w:rsidRDefault="00D04FB3">
            <w:pPr>
              <w:spacing w:after="0"/>
              <w:ind w:left="135"/>
            </w:pPr>
          </w:p>
        </w:tc>
      </w:tr>
      <w:tr w:rsidR="00ED7EF8" w14:paraId="57BABFF1" w14:textId="77777777">
        <w:trPr>
          <w:trHeight w:val="144"/>
          <w:tblCellSpacing w:w="20" w:type="nil"/>
        </w:trPr>
        <w:tc>
          <w:tcPr>
            <w:tcW w:w="436" w:type="dxa"/>
            <w:tcMar>
              <w:top w:w="50" w:type="dxa"/>
              <w:left w:w="100" w:type="dxa"/>
            </w:tcMar>
            <w:vAlign w:val="center"/>
          </w:tcPr>
          <w:p w14:paraId="4EE132EF" w14:textId="77777777" w:rsidR="00D04FB3" w:rsidRDefault="00ED7EF8">
            <w:pPr>
              <w:spacing w:after="0"/>
            </w:pPr>
            <w:r>
              <w:rPr>
                <w:rFonts w:ascii="Times New Roman" w:hAnsi="Times New Roman"/>
                <w:color w:val="000000"/>
                <w:sz w:val="24"/>
              </w:rPr>
              <w:t>8</w:t>
            </w:r>
          </w:p>
        </w:tc>
        <w:tc>
          <w:tcPr>
            <w:tcW w:w="4136" w:type="dxa"/>
            <w:tcMar>
              <w:top w:w="50" w:type="dxa"/>
              <w:left w:w="100" w:type="dxa"/>
            </w:tcMar>
            <w:vAlign w:val="center"/>
          </w:tcPr>
          <w:p w14:paraId="306BD1D1" w14:textId="77777777" w:rsidR="00D04FB3" w:rsidRPr="00ED7EF8" w:rsidRDefault="00ED7EF8">
            <w:pPr>
              <w:spacing w:after="0"/>
              <w:ind w:left="135"/>
              <w:rPr>
                <w:lang w:val="ru-RU"/>
              </w:rPr>
            </w:pPr>
            <w:r w:rsidRPr="00ED7EF8">
              <w:rPr>
                <w:rFonts w:ascii="Times New Roman" w:hAnsi="Times New Roman"/>
                <w:color w:val="000000"/>
                <w:sz w:val="24"/>
                <w:lang w:val="ru-RU"/>
              </w:rPr>
              <w:t>Классификация химических реакций в неорганической и органической химии. Закон сохранения массы веществ; закон сохранения и превращения энергии при химических реакциях</w:t>
            </w:r>
          </w:p>
        </w:tc>
        <w:tc>
          <w:tcPr>
            <w:tcW w:w="933" w:type="dxa"/>
            <w:tcMar>
              <w:top w:w="50" w:type="dxa"/>
              <w:left w:w="100" w:type="dxa"/>
            </w:tcMar>
            <w:vAlign w:val="center"/>
          </w:tcPr>
          <w:p w14:paraId="335D1458"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4E25082" w14:textId="77777777" w:rsidR="00D04FB3" w:rsidRDefault="00D04FB3">
            <w:pPr>
              <w:spacing w:after="0"/>
              <w:ind w:left="135"/>
              <w:jc w:val="center"/>
            </w:pPr>
          </w:p>
        </w:tc>
        <w:tc>
          <w:tcPr>
            <w:tcW w:w="1739" w:type="dxa"/>
            <w:tcMar>
              <w:top w:w="50" w:type="dxa"/>
              <w:left w:w="100" w:type="dxa"/>
            </w:tcMar>
            <w:vAlign w:val="center"/>
          </w:tcPr>
          <w:p w14:paraId="49374B37" w14:textId="77777777" w:rsidR="00D04FB3" w:rsidRDefault="00D04FB3">
            <w:pPr>
              <w:spacing w:after="0"/>
              <w:ind w:left="135"/>
              <w:jc w:val="center"/>
            </w:pPr>
          </w:p>
        </w:tc>
        <w:tc>
          <w:tcPr>
            <w:tcW w:w="2096" w:type="dxa"/>
            <w:tcMar>
              <w:top w:w="50" w:type="dxa"/>
              <w:left w:w="100" w:type="dxa"/>
            </w:tcMar>
            <w:vAlign w:val="center"/>
          </w:tcPr>
          <w:p w14:paraId="694D5B76" w14:textId="77777777" w:rsidR="00D04FB3" w:rsidRDefault="00D04FB3">
            <w:pPr>
              <w:spacing w:after="0"/>
              <w:ind w:left="135"/>
            </w:pPr>
          </w:p>
        </w:tc>
      </w:tr>
      <w:tr w:rsidR="00ED7EF8" w14:paraId="6C714CF4" w14:textId="77777777">
        <w:trPr>
          <w:trHeight w:val="144"/>
          <w:tblCellSpacing w:w="20" w:type="nil"/>
        </w:trPr>
        <w:tc>
          <w:tcPr>
            <w:tcW w:w="436" w:type="dxa"/>
            <w:tcMar>
              <w:top w:w="50" w:type="dxa"/>
              <w:left w:w="100" w:type="dxa"/>
            </w:tcMar>
            <w:vAlign w:val="center"/>
          </w:tcPr>
          <w:p w14:paraId="326266FB" w14:textId="77777777" w:rsidR="00D04FB3" w:rsidRDefault="00ED7EF8">
            <w:pPr>
              <w:spacing w:after="0"/>
            </w:pPr>
            <w:r>
              <w:rPr>
                <w:rFonts w:ascii="Times New Roman" w:hAnsi="Times New Roman"/>
                <w:color w:val="000000"/>
                <w:sz w:val="24"/>
              </w:rPr>
              <w:t>9</w:t>
            </w:r>
          </w:p>
        </w:tc>
        <w:tc>
          <w:tcPr>
            <w:tcW w:w="4136" w:type="dxa"/>
            <w:tcMar>
              <w:top w:w="50" w:type="dxa"/>
              <w:left w:w="100" w:type="dxa"/>
            </w:tcMar>
            <w:vAlign w:val="center"/>
          </w:tcPr>
          <w:p w14:paraId="04156A47" w14:textId="77777777" w:rsidR="00D04FB3" w:rsidRPr="00ED7EF8" w:rsidRDefault="00ED7EF8">
            <w:pPr>
              <w:spacing w:after="0"/>
              <w:ind w:left="135"/>
              <w:rPr>
                <w:lang w:val="ru-RU"/>
              </w:rPr>
            </w:pPr>
            <w:r w:rsidRPr="00ED7EF8">
              <w:rPr>
                <w:rFonts w:ascii="Times New Roman" w:hAnsi="Times New Roman"/>
                <w:color w:val="000000"/>
                <w:sz w:val="24"/>
                <w:lang w:val="ru-RU"/>
              </w:rPr>
              <w:t>Скорость реакции. Обратимые реакции. Химическое равновесие</w:t>
            </w:r>
          </w:p>
        </w:tc>
        <w:tc>
          <w:tcPr>
            <w:tcW w:w="933" w:type="dxa"/>
            <w:tcMar>
              <w:top w:w="50" w:type="dxa"/>
              <w:left w:w="100" w:type="dxa"/>
            </w:tcMar>
            <w:vAlign w:val="center"/>
          </w:tcPr>
          <w:p w14:paraId="449AD705"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0337C19F" w14:textId="77777777" w:rsidR="00D04FB3" w:rsidRDefault="00D04FB3">
            <w:pPr>
              <w:spacing w:after="0"/>
              <w:ind w:left="135"/>
              <w:jc w:val="center"/>
            </w:pPr>
          </w:p>
        </w:tc>
        <w:tc>
          <w:tcPr>
            <w:tcW w:w="1739" w:type="dxa"/>
            <w:tcMar>
              <w:top w:w="50" w:type="dxa"/>
              <w:left w:w="100" w:type="dxa"/>
            </w:tcMar>
            <w:vAlign w:val="center"/>
          </w:tcPr>
          <w:p w14:paraId="0D0BAC55" w14:textId="77777777" w:rsidR="00D04FB3" w:rsidRDefault="00D04FB3">
            <w:pPr>
              <w:spacing w:after="0"/>
              <w:ind w:left="135"/>
              <w:jc w:val="center"/>
            </w:pPr>
          </w:p>
        </w:tc>
        <w:tc>
          <w:tcPr>
            <w:tcW w:w="2096" w:type="dxa"/>
            <w:tcMar>
              <w:top w:w="50" w:type="dxa"/>
              <w:left w:w="100" w:type="dxa"/>
            </w:tcMar>
            <w:vAlign w:val="center"/>
          </w:tcPr>
          <w:p w14:paraId="13DEFBDF" w14:textId="77777777" w:rsidR="00D04FB3" w:rsidRDefault="00D04FB3">
            <w:pPr>
              <w:spacing w:after="0"/>
              <w:ind w:left="135"/>
            </w:pPr>
          </w:p>
        </w:tc>
      </w:tr>
      <w:tr w:rsidR="00ED7EF8" w14:paraId="666B250E" w14:textId="77777777">
        <w:trPr>
          <w:trHeight w:val="144"/>
          <w:tblCellSpacing w:w="20" w:type="nil"/>
        </w:trPr>
        <w:tc>
          <w:tcPr>
            <w:tcW w:w="436" w:type="dxa"/>
            <w:tcMar>
              <w:top w:w="50" w:type="dxa"/>
              <w:left w:w="100" w:type="dxa"/>
            </w:tcMar>
            <w:vAlign w:val="center"/>
          </w:tcPr>
          <w:p w14:paraId="51A20B03" w14:textId="77777777" w:rsidR="00D04FB3" w:rsidRDefault="00ED7EF8">
            <w:pPr>
              <w:spacing w:after="0"/>
            </w:pPr>
            <w:r>
              <w:rPr>
                <w:rFonts w:ascii="Times New Roman" w:hAnsi="Times New Roman"/>
                <w:color w:val="000000"/>
                <w:sz w:val="24"/>
              </w:rPr>
              <w:t>10</w:t>
            </w:r>
          </w:p>
        </w:tc>
        <w:tc>
          <w:tcPr>
            <w:tcW w:w="4136" w:type="dxa"/>
            <w:tcMar>
              <w:top w:w="50" w:type="dxa"/>
              <w:left w:w="100" w:type="dxa"/>
            </w:tcMar>
            <w:vAlign w:val="center"/>
          </w:tcPr>
          <w:p w14:paraId="508D5691" w14:textId="77777777" w:rsidR="00D04FB3" w:rsidRPr="00ED7EF8" w:rsidRDefault="00ED7EF8">
            <w:pPr>
              <w:spacing w:after="0"/>
              <w:ind w:left="135"/>
              <w:rPr>
                <w:lang w:val="ru-RU"/>
              </w:rPr>
            </w:pPr>
            <w:r w:rsidRPr="00ED7EF8">
              <w:rPr>
                <w:rFonts w:ascii="Times New Roman" w:hAnsi="Times New Roman"/>
                <w:color w:val="000000"/>
                <w:sz w:val="24"/>
                <w:lang w:val="ru-RU"/>
              </w:rPr>
              <w:t>Практическая работа № 1. «Влияние различных факторов на скорость химической реакции»</w:t>
            </w:r>
          </w:p>
        </w:tc>
        <w:tc>
          <w:tcPr>
            <w:tcW w:w="933" w:type="dxa"/>
            <w:tcMar>
              <w:top w:w="50" w:type="dxa"/>
              <w:left w:w="100" w:type="dxa"/>
            </w:tcMar>
            <w:vAlign w:val="center"/>
          </w:tcPr>
          <w:p w14:paraId="593EE8C4"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5D749D37" w14:textId="77777777" w:rsidR="00D04FB3" w:rsidRDefault="00D04FB3">
            <w:pPr>
              <w:spacing w:after="0"/>
              <w:ind w:left="135"/>
              <w:jc w:val="center"/>
            </w:pPr>
          </w:p>
        </w:tc>
        <w:tc>
          <w:tcPr>
            <w:tcW w:w="1739" w:type="dxa"/>
            <w:tcMar>
              <w:top w:w="50" w:type="dxa"/>
              <w:left w:w="100" w:type="dxa"/>
            </w:tcMar>
            <w:vAlign w:val="center"/>
          </w:tcPr>
          <w:p w14:paraId="5DC0240A" w14:textId="77777777" w:rsidR="00D04FB3" w:rsidRDefault="00ED7EF8">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14:paraId="2F338467" w14:textId="77777777" w:rsidR="00D04FB3" w:rsidRDefault="00D04FB3">
            <w:pPr>
              <w:spacing w:after="0"/>
              <w:ind w:left="135"/>
            </w:pPr>
          </w:p>
        </w:tc>
      </w:tr>
      <w:tr w:rsidR="00ED7EF8" w14:paraId="56DF439A" w14:textId="77777777">
        <w:trPr>
          <w:trHeight w:val="144"/>
          <w:tblCellSpacing w:w="20" w:type="nil"/>
        </w:trPr>
        <w:tc>
          <w:tcPr>
            <w:tcW w:w="436" w:type="dxa"/>
            <w:tcMar>
              <w:top w:w="50" w:type="dxa"/>
              <w:left w:w="100" w:type="dxa"/>
            </w:tcMar>
            <w:vAlign w:val="center"/>
          </w:tcPr>
          <w:p w14:paraId="3779686C" w14:textId="77777777" w:rsidR="00D04FB3" w:rsidRDefault="00ED7EF8">
            <w:pPr>
              <w:spacing w:after="0"/>
            </w:pPr>
            <w:r>
              <w:rPr>
                <w:rFonts w:ascii="Times New Roman" w:hAnsi="Times New Roman"/>
                <w:color w:val="000000"/>
                <w:sz w:val="24"/>
              </w:rPr>
              <w:t>11</w:t>
            </w:r>
          </w:p>
        </w:tc>
        <w:tc>
          <w:tcPr>
            <w:tcW w:w="4136" w:type="dxa"/>
            <w:tcMar>
              <w:top w:w="50" w:type="dxa"/>
              <w:left w:w="100" w:type="dxa"/>
            </w:tcMar>
            <w:vAlign w:val="center"/>
          </w:tcPr>
          <w:p w14:paraId="47A7C503" w14:textId="77777777" w:rsidR="00D04FB3" w:rsidRDefault="00ED7EF8">
            <w:pPr>
              <w:spacing w:after="0"/>
              <w:ind w:left="135"/>
            </w:pPr>
            <w:r w:rsidRPr="00ED7EF8">
              <w:rPr>
                <w:rFonts w:ascii="Times New Roman" w:hAnsi="Times New Roman"/>
                <w:color w:val="000000"/>
                <w:sz w:val="24"/>
                <w:lang w:val="ru-RU"/>
              </w:rPr>
              <w:t>Электролитическая диссоциация. Понятие о водородном показателе (</w:t>
            </w:r>
            <w:r>
              <w:rPr>
                <w:rFonts w:ascii="Times New Roman" w:hAnsi="Times New Roman"/>
                <w:color w:val="000000"/>
                <w:sz w:val="24"/>
              </w:rPr>
              <w:t>pH</w:t>
            </w:r>
            <w:r w:rsidRPr="00ED7EF8">
              <w:rPr>
                <w:rFonts w:ascii="Times New Roman" w:hAnsi="Times New Roman"/>
                <w:color w:val="000000"/>
                <w:sz w:val="24"/>
                <w:lang w:val="ru-RU"/>
              </w:rPr>
              <w:t xml:space="preserve">) раствора. </w:t>
            </w:r>
            <w:r>
              <w:rPr>
                <w:rFonts w:ascii="Times New Roman" w:hAnsi="Times New Roman"/>
                <w:color w:val="000000"/>
                <w:sz w:val="24"/>
              </w:rPr>
              <w:t>Реакции ионного обмена. Гидролиз органических и неорганических веществ</w:t>
            </w:r>
          </w:p>
        </w:tc>
        <w:tc>
          <w:tcPr>
            <w:tcW w:w="933" w:type="dxa"/>
            <w:tcMar>
              <w:top w:w="50" w:type="dxa"/>
              <w:left w:w="100" w:type="dxa"/>
            </w:tcMar>
            <w:vAlign w:val="center"/>
          </w:tcPr>
          <w:p w14:paraId="0A3DCC66" w14:textId="77777777" w:rsidR="00D04FB3" w:rsidRDefault="00ED7EF8">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7FD72364" w14:textId="77777777" w:rsidR="00D04FB3" w:rsidRDefault="00D04FB3">
            <w:pPr>
              <w:spacing w:after="0"/>
              <w:ind w:left="135"/>
              <w:jc w:val="center"/>
            </w:pPr>
          </w:p>
        </w:tc>
        <w:tc>
          <w:tcPr>
            <w:tcW w:w="1739" w:type="dxa"/>
            <w:tcMar>
              <w:top w:w="50" w:type="dxa"/>
              <w:left w:w="100" w:type="dxa"/>
            </w:tcMar>
            <w:vAlign w:val="center"/>
          </w:tcPr>
          <w:p w14:paraId="7B75B853" w14:textId="77777777" w:rsidR="00D04FB3" w:rsidRDefault="00D04FB3">
            <w:pPr>
              <w:spacing w:after="0"/>
              <w:ind w:left="135"/>
              <w:jc w:val="center"/>
            </w:pPr>
          </w:p>
        </w:tc>
        <w:tc>
          <w:tcPr>
            <w:tcW w:w="2096" w:type="dxa"/>
            <w:tcMar>
              <w:top w:w="50" w:type="dxa"/>
              <w:left w:w="100" w:type="dxa"/>
            </w:tcMar>
            <w:vAlign w:val="center"/>
          </w:tcPr>
          <w:p w14:paraId="6E2D31E0" w14:textId="77777777" w:rsidR="00D04FB3" w:rsidRDefault="00D04FB3">
            <w:pPr>
              <w:spacing w:after="0"/>
              <w:ind w:left="135"/>
            </w:pPr>
          </w:p>
        </w:tc>
      </w:tr>
      <w:tr w:rsidR="00ED7EF8" w14:paraId="537C2F62" w14:textId="77777777">
        <w:trPr>
          <w:trHeight w:val="144"/>
          <w:tblCellSpacing w:w="20" w:type="nil"/>
        </w:trPr>
        <w:tc>
          <w:tcPr>
            <w:tcW w:w="436" w:type="dxa"/>
            <w:tcMar>
              <w:top w:w="50" w:type="dxa"/>
              <w:left w:w="100" w:type="dxa"/>
            </w:tcMar>
            <w:vAlign w:val="center"/>
          </w:tcPr>
          <w:p w14:paraId="4E315412" w14:textId="77777777" w:rsidR="00D04FB3" w:rsidRDefault="00ED7EF8">
            <w:pPr>
              <w:spacing w:after="0"/>
            </w:pPr>
            <w:r>
              <w:rPr>
                <w:rFonts w:ascii="Times New Roman" w:hAnsi="Times New Roman"/>
                <w:color w:val="000000"/>
                <w:sz w:val="24"/>
              </w:rPr>
              <w:t>12</w:t>
            </w:r>
          </w:p>
        </w:tc>
        <w:tc>
          <w:tcPr>
            <w:tcW w:w="4136" w:type="dxa"/>
            <w:tcMar>
              <w:top w:w="50" w:type="dxa"/>
              <w:left w:w="100" w:type="dxa"/>
            </w:tcMar>
            <w:vAlign w:val="center"/>
          </w:tcPr>
          <w:p w14:paraId="55730A4F" w14:textId="77777777" w:rsidR="00D04FB3" w:rsidRPr="00ED7EF8" w:rsidRDefault="00ED7EF8">
            <w:pPr>
              <w:spacing w:after="0"/>
              <w:ind w:left="135"/>
              <w:rPr>
                <w:lang w:val="ru-RU"/>
              </w:rPr>
            </w:pPr>
            <w:r w:rsidRPr="00ED7EF8">
              <w:rPr>
                <w:rFonts w:ascii="Times New Roman" w:hAnsi="Times New Roman"/>
                <w:color w:val="000000"/>
                <w:sz w:val="24"/>
                <w:lang w:val="ru-RU"/>
              </w:rPr>
              <w:t>Окислительно-восстановительные реакции. Понятие об электролизе расплавов и растворов солей</w:t>
            </w:r>
          </w:p>
        </w:tc>
        <w:tc>
          <w:tcPr>
            <w:tcW w:w="933" w:type="dxa"/>
            <w:tcMar>
              <w:top w:w="50" w:type="dxa"/>
              <w:left w:w="100" w:type="dxa"/>
            </w:tcMar>
            <w:vAlign w:val="center"/>
          </w:tcPr>
          <w:p w14:paraId="395F5563"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95B84E5" w14:textId="77777777" w:rsidR="00D04FB3" w:rsidRDefault="00D04FB3">
            <w:pPr>
              <w:spacing w:after="0"/>
              <w:ind w:left="135"/>
              <w:jc w:val="center"/>
            </w:pPr>
          </w:p>
        </w:tc>
        <w:tc>
          <w:tcPr>
            <w:tcW w:w="1739" w:type="dxa"/>
            <w:tcMar>
              <w:top w:w="50" w:type="dxa"/>
              <w:left w:w="100" w:type="dxa"/>
            </w:tcMar>
            <w:vAlign w:val="center"/>
          </w:tcPr>
          <w:p w14:paraId="6705F512" w14:textId="77777777" w:rsidR="00D04FB3" w:rsidRDefault="00D04FB3">
            <w:pPr>
              <w:spacing w:after="0"/>
              <w:ind w:left="135"/>
              <w:jc w:val="center"/>
            </w:pPr>
          </w:p>
        </w:tc>
        <w:tc>
          <w:tcPr>
            <w:tcW w:w="2096" w:type="dxa"/>
            <w:tcMar>
              <w:top w:w="50" w:type="dxa"/>
              <w:left w:w="100" w:type="dxa"/>
            </w:tcMar>
            <w:vAlign w:val="center"/>
          </w:tcPr>
          <w:p w14:paraId="6A979000" w14:textId="77777777" w:rsidR="00D04FB3" w:rsidRDefault="00D04FB3">
            <w:pPr>
              <w:spacing w:after="0"/>
              <w:ind w:left="135"/>
            </w:pPr>
          </w:p>
        </w:tc>
      </w:tr>
      <w:tr w:rsidR="00ED7EF8" w14:paraId="7F5A3B1C" w14:textId="77777777">
        <w:trPr>
          <w:trHeight w:val="144"/>
          <w:tblCellSpacing w:w="20" w:type="nil"/>
        </w:trPr>
        <w:tc>
          <w:tcPr>
            <w:tcW w:w="436" w:type="dxa"/>
            <w:tcMar>
              <w:top w:w="50" w:type="dxa"/>
              <w:left w:w="100" w:type="dxa"/>
            </w:tcMar>
            <w:vAlign w:val="center"/>
          </w:tcPr>
          <w:p w14:paraId="5E32A535" w14:textId="77777777" w:rsidR="00D04FB3" w:rsidRDefault="00ED7EF8">
            <w:pPr>
              <w:spacing w:after="0"/>
            </w:pPr>
            <w:r>
              <w:rPr>
                <w:rFonts w:ascii="Times New Roman" w:hAnsi="Times New Roman"/>
                <w:color w:val="000000"/>
                <w:sz w:val="24"/>
              </w:rPr>
              <w:t>13</w:t>
            </w:r>
          </w:p>
        </w:tc>
        <w:tc>
          <w:tcPr>
            <w:tcW w:w="4136" w:type="dxa"/>
            <w:tcMar>
              <w:top w:w="50" w:type="dxa"/>
              <w:left w:w="100" w:type="dxa"/>
            </w:tcMar>
            <w:vAlign w:val="center"/>
          </w:tcPr>
          <w:p w14:paraId="57F8BD97" w14:textId="77777777" w:rsidR="00D04FB3" w:rsidRPr="00ED7EF8" w:rsidRDefault="00ED7EF8">
            <w:pPr>
              <w:spacing w:after="0"/>
              <w:ind w:left="135"/>
              <w:rPr>
                <w:lang w:val="ru-RU"/>
              </w:rPr>
            </w:pPr>
            <w:r w:rsidRPr="00ED7EF8">
              <w:rPr>
                <w:rFonts w:ascii="Times New Roman" w:hAnsi="Times New Roman"/>
                <w:color w:val="000000"/>
                <w:sz w:val="24"/>
                <w:lang w:val="ru-RU"/>
              </w:rPr>
              <w:t>Контрольная работа по разделу «Теоретические основы химии»</w:t>
            </w:r>
          </w:p>
        </w:tc>
        <w:tc>
          <w:tcPr>
            <w:tcW w:w="933" w:type="dxa"/>
            <w:tcMar>
              <w:top w:w="50" w:type="dxa"/>
              <w:left w:w="100" w:type="dxa"/>
            </w:tcMar>
            <w:vAlign w:val="center"/>
          </w:tcPr>
          <w:p w14:paraId="7C8E33CD"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6663987" w14:textId="77777777" w:rsidR="00D04FB3" w:rsidRDefault="00ED7EF8">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14:paraId="4AB9EC33" w14:textId="77777777" w:rsidR="00D04FB3" w:rsidRDefault="00D04FB3">
            <w:pPr>
              <w:spacing w:after="0"/>
              <w:ind w:left="135"/>
              <w:jc w:val="center"/>
            </w:pPr>
          </w:p>
        </w:tc>
        <w:tc>
          <w:tcPr>
            <w:tcW w:w="2096" w:type="dxa"/>
            <w:tcMar>
              <w:top w:w="50" w:type="dxa"/>
              <w:left w:w="100" w:type="dxa"/>
            </w:tcMar>
            <w:vAlign w:val="center"/>
          </w:tcPr>
          <w:p w14:paraId="59A7399E" w14:textId="77777777" w:rsidR="00D04FB3" w:rsidRDefault="00D04FB3">
            <w:pPr>
              <w:spacing w:after="0"/>
              <w:ind w:left="135"/>
            </w:pPr>
          </w:p>
        </w:tc>
      </w:tr>
      <w:tr w:rsidR="00ED7EF8" w14:paraId="6AE91278" w14:textId="77777777">
        <w:trPr>
          <w:trHeight w:val="144"/>
          <w:tblCellSpacing w:w="20" w:type="nil"/>
        </w:trPr>
        <w:tc>
          <w:tcPr>
            <w:tcW w:w="436" w:type="dxa"/>
            <w:tcMar>
              <w:top w:w="50" w:type="dxa"/>
              <w:left w:w="100" w:type="dxa"/>
            </w:tcMar>
            <w:vAlign w:val="center"/>
          </w:tcPr>
          <w:p w14:paraId="439AA3C6" w14:textId="77777777" w:rsidR="00D04FB3" w:rsidRDefault="00ED7EF8">
            <w:pPr>
              <w:spacing w:after="0"/>
            </w:pPr>
            <w:r>
              <w:rPr>
                <w:rFonts w:ascii="Times New Roman" w:hAnsi="Times New Roman"/>
                <w:color w:val="000000"/>
                <w:sz w:val="24"/>
              </w:rPr>
              <w:t>14</w:t>
            </w:r>
          </w:p>
        </w:tc>
        <w:tc>
          <w:tcPr>
            <w:tcW w:w="4136" w:type="dxa"/>
            <w:tcMar>
              <w:top w:w="50" w:type="dxa"/>
              <w:left w:w="100" w:type="dxa"/>
            </w:tcMar>
            <w:vAlign w:val="center"/>
          </w:tcPr>
          <w:p w14:paraId="1E89AD7C" w14:textId="77777777" w:rsidR="00D04FB3" w:rsidRDefault="00ED7EF8">
            <w:pPr>
              <w:spacing w:after="0"/>
              <w:ind w:left="135"/>
            </w:pPr>
            <w:r w:rsidRPr="00ED7EF8">
              <w:rPr>
                <w:rFonts w:ascii="Times New Roman" w:hAnsi="Times New Roman"/>
                <w:color w:val="000000"/>
                <w:sz w:val="24"/>
                <w:lang w:val="ru-RU"/>
              </w:rPr>
              <w:t xml:space="preserve">Металлы, их положение в Периодической системе химических элементов Д. И. </w:t>
            </w:r>
            <w:r w:rsidRPr="00ED7EF8">
              <w:rPr>
                <w:rFonts w:ascii="Times New Roman" w:hAnsi="Times New Roman"/>
                <w:color w:val="000000"/>
                <w:sz w:val="24"/>
                <w:lang w:val="ru-RU"/>
              </w:rPr>
              <w:t xml:space="preserve">Менделеева и особенности строения атомов. </w:t>
            </w:r>
            <w:r>
              <w:rPr>
                <w:rFonts w:ascii="Times New Roman" w:hAnsi="Times New Roman"/>
                <w:color w:val="000000"/>
                <w:sz w:val="24"/>
              </w:rPr>
              <w:t>Общие физические свойства металлов</w:t>
            </w:r>
          </w:p>
        </w:tc>
        <w:tc>
          <w:tcPr>
            <w:tcW w:w="933" w:type="dxa"/>
            <w:tcMar>
              <w:top w:w="50" w:type="dxa"/>
              <w:left w:w="100" w:type="dxa"/>
            </w:tcMar>
            <w:vAlign w:val="center"/>
          </w:tcPr>
          <w:p w14:paraId="22D13D9F" w14:textId="77777777" w:rsidR="00D04FB3" w:rsidRDefault="00ED7EF8">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5035D2DB" w14:textId="77777777" w:rsidR="00D04FB3" w:rsidRDefault="00D04FB3">
            <w:pPr>
              <w:spacing w:after="0"/>
              <w:ind w:left="135"/>
              <w:jc w:val="center"/>
            </w:pPr>
          </w:p>
        </w:tc>
        <w:tc>
          <w:tcPr>
            <w:tcW w:w="1739" w:type="dxa"/>
            <w:tcMar>
              <w:top w:w="50" w:type="dxa"/>
              <w:left w:w="100" w:type="dxa"/>
            </w:tcMar>
            <w:vAlign w:val="center"/>
          </w:tcPr>
          <w:p w14:paraId="3BE6EA16" w14:textId="77777777" w:rsidR="00D04FB3" w:rsidRDefault="00D04FB3">
            <w:pPr>
              <w:spacing w:after="0"/>
              <w:ind w:left="135"/>
              <w:jc w:val="center"/>
            </w:pPr>
          </w:p>
        </w:tc>
        <w:tc>
          <w:tcPr>
            <w:tcW w:w="2096" w:type="dxa"/>
            <w:tcMar>
              <w:top w:w="50" w:type="dxa"/>
              <w:left w:w="100" w:type="dxa"/>
            </w:tcMar>
            <w:vAlign w:val="center"/>
          </w:tcPr>
          <w:p w14:paraId="24AF0F42" w14:textId="77777777" w:rsidR="00D04FB3" w:rsidRDefault="00D04FB3">
            <w:pPr>
              <w:spacing w:after="0"/>
              <w:ind w:left="135"/>
            </w:pPr>
          </w:p>
        </w:tc>
      </w:tr>
      <w:tr w:rsidR="00ED7EF8" w14:paraId="6D81C87D" w14:textId="77777777">
        <w:trPr>
          <w:trHeight w:val="144"/>
          <w:tblCellSpacing w:w="20" w:type="nil"/>
        </w:trPr>
        <w:tc>
          <w:tcPr>
            <w:tcW w:w="436" w:type="dxa"/>
            <w:tcMar>
              <w:top w:w="50" w:type="dxa"/>
              <w:left w:w="100" w:type="dxa"/>
            </w:tcMar>
            <w:vAlign w:val="center"/>
          </w:tcPr>
          <w:p w14:paraId="0A7667FA" w14:textId="77777777" w:rsidR="00D04FB3" w:rsidRDefault="00ED7EF8">
            <w:pPr>
              <w:spacing w:after="0"/>
            </w:pPr>
            <w:r>
              <w:rPr>
                <w:rFonts w:ascii="Times New Roman" w:hAnsi="Times New Roman"/>
                <w:color w:val="000000"/>
                <w:sz w:val="24"/>
              </w:rPr>
              <w:lastRenderedPageBreak/>
              <w:t>15</w:t>
            </w:r>
          </w:p>
        </w:tc>
        <w:tc>
          <w:tcPr>
            <w:tcW w:w="4136" w:type="dxa"/>
            <w:tcMar>
              <w:top w:w="50" w:type="dxa"/>
              <w:left w:w="100" w:type="dxa"/>
            </w:tcMar>
            <w:vAlign w:val="center"/>
          </w:tcPr>
          <w:p w14:paraId="7B7FA853" w14:textId="77777777" w:rsidR="00D04FB3" w:rsidRPr="00ED7EF8" w:rsidRDefault="00ED7EF8">
            <w:pPr>
              <w:spacing w:after="0"/>
              <w:ind w:left="135"/>
              <w:rPr>
                <w:lang w:val="ru-RU"/>
              </w:rPr>
            </w:pPr>
            <w:r w:rsidRPr="00ED7EF8">
              <w:rPr>
                <w:rFonts w:ascii="Times New Roman" w:hAnsi="Times New Roman"/>
                <w:color w:val="000000"/>
                <w:sz w:val="24"/>
                <w:lang w:val="ru-RU"/>
              </w:rPr>
              <w:t>Сплавы металлов. Электрохимический ряд напряжений металлов</w:t>
            </w:r>
          </w:p>
        </w:tc>
        <w:tc>
          <w:tcPr>
            <w:tcW w:w="933" w:type="dxa"/>
            <w:tcMar>
              <w:top w:w="50" w:type="dxa"/>
              <w:left w:w="100" w:type="dxa"/>
            </w:tcMar>
            <w:vAlign w:val="center"/>
          </w:tcPr>
          <w:p w14:paraId="6B69756E"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47CAF1C6" w14:textId="77777777" w:rsidR="00D04FB3" w:rsidRDefault="00D04FB3">
            <w:pPr>
              <w:spacing w:after="0"/>
              <w:ind w:left="135"/>
              <w:jc w:val="center"/>
            </w:pPr>
          </w:p>
        </w:tc>
        <w:tc>
          <w:tcPr>
            <w:tcW w:w="1739" w:type="dxa"/>
            <w:tcMar>
              <w:top w:w="50" w:type="dxa"/>
              <w:left w:w="100" w:type="dxa"/>
            </w:tcMar>
            <w:vAlign w:val="center"/>
          </w:tcPr>
          <w:p w14:paraId="4FAA19A9" w14:textId="77777777" w:rsidR="00D04FB3" w:rsidRDefault="00D04FB3">
            <w:pPr>
              <w:spacing w:after="0"/>
              <w:ind w:left="135"/>
              <w:jc w:val="center"/>
            </w:pPr>
          </w:p>
        </w:tc>
        <w:tc>
          <w:tcPr>
            <w:tcW w:w="2096" w:type="dxa"/>
            <w:tcMar>
              <w:top w:w="50" w:type="dxa"/>
              <w:left w:w="100" w:type="dxa"/>
            </w:tcMar>
            <w:vAlign w:val="center"/>
          </w:tcPr>
          <w:p w14:paraId="4BA75557" w14:textId="77777777" w:rsidR="00D04FB3" w:rsidRDefault="00D04FB3">
            <w:pPr>
              <w:spacing w:after="0"/>
              <w:ind w:left="135"/>
            </w:pPr>
          </w:p>
        </w:tc>
      </w:tr>
      <w:tr w:rsidR="00ED7EF8" w14:paraId="3182F29B" w14:textId="77777777">
        <w:trPr>
          <w:trHeight w:val="144"/>
          <w:tblCellSpacing w:w="20" w:type="nil"/>
        </w:trPr>
        <w:tc>
          <w:tcPr>
            <w:tcW w:w="436" w:type="dxa"/>
            <w:tcMar>
              <w:top w:w="50" w:type="dxa"/>
              <w:left w:w="100" w:type="dxa"/>
            </w:tcMar>
            <w:vAlign w:val="center"/>
          </w:tcPr>
          <w:p w14:paraId="26F5541B" w14:textId="77777777" w:rsidR="00D04FB3" w:rsidRDefault="00ED7EF8">
            <w:pPr>
              <w:spacing w:after="0"/>
            </w:pPr>
            <w:r>
              <w:rPr>
                <w:rFonts w:ascii="Times New Roman" w:hAnsi="Times New Roman"/>
                <w:color w:val="000000"/>
                <w:sz w:val="24"/>
              </w:rPr>
              <w:t>16</w:t>
            </w:r>
          </w:p>
        </w:tc>
        <w:tc>
          <w:tcPr>
            <w:tcW w:w="4136" w:type="dxa"/>
            <w:tcMar>
              <w:top w:w="50" w:type="dxa"/>
              <w:left w:w="100" w:type="dxa"/>
            </w:tcMar>
            <w:vAlign w:val="center"/>
          </w:tcPr>
          <w:p w14:paraId="2CA84A7B" w14:textId="77777777" w:rsidR="00D04FB3" w:rsidRPr="00ED7EF8" w:rsidRDefault="00ED7EF8">
            <w:pPr>
              <w:spacing w:after="0"/>
              <w:ind w:left="135"/>
              <w:rPr>
                <w:lang w:val="ru-RU"/>
              </w:rPr>
            </w:pPr>
            <w:r w:rsidRPr="00ED7EF8">
              <w:rPr>
                <w:rFonts w:ascii="Times New Roman" w:hAnsi="Times New Roman"/>
                <w:color w:val="000000"/>
                <w:sz w:val="24"/>
                <w:lang w:val="ru-RU"/>
              </w:rPr>
              <w:t xml:space="preserve">Химические свойства важнейших металлов (натрий, калий, кальций, магний, алюминий) и их </w:t>
            </w:r>
            <w:r w:rsidRPr="00ED7EF8">
              <w:rPr>
                <w:rFonts w:ascii="Times New Roman" w:hAnsi="Times New Roman"/>
                <w:color w:val="000000"/>
                <w:sz w:val="24"/>
                <w:lang w:val="ru-RU"/>
              </w:rPr>
              <w:t>соединений</w:t>
            </w:r>
          </w:p>
        </w:tc>
        <w:tc>
          <w:tcPr>
            <w:tcW w:w="933" w:type="dxa"/>
            <w:tcMar>
              <w:top w:w="50" w:type="dxa"/>
              <w:left w:w="100" w:type="dxa"/>
            </w:tcMar>
            <w:vAlign w:val="center"/>
          </w:tcPr>
          <w:p w14:paraId="4F3E0CC7"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A7CFBB2" w14:textId="77777777" w:rsidR="00D04FB3" w:rsidRDefault="00D04FB3">
            <w:pPr>
              <w:spacing w:after="0"/>
              <w:ind w:left="135"/>
              <w:jc w:val="center"/>
            </w:pPr>
          </w:p>
        </w:tc>
        <w:tc>
          <w:tcPr>
            <w:tcW w:w="1739" w:type="dxa"/>
            <w:tcMar>
              <w:top w:w="50" w:type="dxa"/>
              <w:left w:w="100" w:type="dxa"/>
            </w:tcMar>
            <w:vAlign w:val="center"/>
          </w:tcPr>
          <w:p w14:paraId="47D0A77E" w14:textId="77777777" w:rsidR="00D04FB3" w:rsidRDefault="00D04FB3">
            <w:pPr>
              <w:spacing w:after="0"/>
              <w:ind w:left="135"/>
              <w:jc w:val="center"/>
            </w:pPr>
          </w:p>
        </w:tc>
        <w:tc>
          <w:tcPr>
            <w:tcW w:w="2096" w:type="dxa"/>
            <w:tcMar>
              <w:top w:w="50" w:type="dxa"/>
              <w:left w:w="100" w:type="dxa"/>
            </w:tcMar>
            <w:vAlign w:val="center"/>
          </w:tcPr>
          <w:p w14:paraId="2AB65FB8" w14:textId="77777777" w:rsidR="00D04FB3" w:rsidRDefault="00D04FB3">
            <w:pPr>
              <w:spacing w:after="0"/>
              <w:ind w:left="135"/>
            </w:pPr>
          </w:p>
        </w:tc>
      </w:tr>
      <w:tr w:rsidR="00ED7EF8" w14:paraId="22DA3FB5" w14:textId="77777777">
        <w:trPr>
          <w:trHeight w:val="144"/>
          <w:tblCellSpacing w:w="20" w:type="nil"/>
        </w:trPr>
        <w:tc>
          <w:tcPr>
            <w:tcW w:w="436" w:type="dxa"/>
            <w:tcMar>
              <w:top w:w="50" w:type="dxa"/>
              <w:left w:w="100" w:type="dxa"/>
            </w:tcMar>
            <w:vAlign w:val="center"/>
          </w:tcPr>
          <w:p w14:paraId="07A1F935" w14:textId="77777777" w:rsidR="00D04FB3" w:rsidRDefault="00ED7EF8">
            <w:pPr>
              <w:spacing w:after="0"/>
            </w:pPr>
            <w:r>
              <w:rPr>
                <w:rFonts w:ascii="Times New Roman" w:hAnsi="Times New Roman"/>
                <w:color w:val="000000"/>
                <w:sz w:val="24"/>
              </w:rPr>
              <w:t>17</w:t>
            </w:r>
          </w:p>
        </w:tc>
        <w:tc>
          <w:tcPr>
            <w:tcW w:w="4136" w:type="dxa"/>
            <w:tcMar>
              <w:top w:w="50" w:type="dxa"/>
              <w:left w:w="100" w:type="dxa"/>
            </w:tcMar>
            <w:vAlign w:val="center"/>
          </w:tcPr>
          <w:p w14:paraId="6BE21202" w14:textId="77777777" w:rsidR="00D04FB3" w:rsidRPr="00ED7EF8" w:rsidRDefault="00ED7EF8">
            <w:pPr>
              <w:spacing w:after="0"/>
              <w:ind w:left="135"/>
              <w:rPr>
                <w:lang w:val="ru-RU"/>
              </w:rPr>
            </w:pPr>
            <w:r w:rsidRPr="00ED7EF8">
              <w:rPr>
                <w:rFonts w:ascii="Times New Roman" w:hAnsi="Times New Roman"/>
                <w:color w:val="000000"/>
                <w:sz w:val="24"/>
                <w:lang w:val="ru-RU"/>
              </w:rPr>
              <w:t>Химические свойства хрома, меди и их соединений</w:t>
            </w:r>
          </w:p>
        </w:tc>
        <w:tc>
          <w:tcPr>
            <w:tcW w:w="933" w:type="dxa"/>
            <w:tcMar>
              <w:top w:w="50" w:type="dxa"/>
              <w:left w:w="100" w:type="dxa"/>
            </w:tcMar>
            <w:vAlign w:val="center"/>
          </w:tcPr>
          <w:p w14:paraId="5AD9D9ED"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28A3508" w14:textId="77777777" w:rsidR="00D04FB3" w:rsidRDefault="00D04FB3">
            <w:pPr>
              <w:spacing w:after="0"/>
              <w:ind w:left="135"/>
              <w:jc w:val="center"/>
            </w:pPr>
          </w:p>
        </w:tc>
        <w:tc>
          <w:tcPr>
            <w:tcW w:w="1739" w:type="dxa"/>
            <w:tcMar>
              <w:top w:w="50" w:type="dxa"/>
              <w:left w:w="100" w:type="dxa"/>
            </w:tcMar>
            <w:vAlign w:val="center"/>
          </w:tcPr>
          <w:p w14:paraId="3B216F3D" w14:textId="77777777" w:rsidR="00D04FB3" w:rsidRDefault="00D04FB3">
            <w:pPr>
              <w:spacing w:after="0"/>
              <w:ind w:left="135"/>
              <w:jc w:val="center"/>
            </w:pPr>
          </w:p>
        </w:tc>
        <w:tc>
          <w:tcPr>
            <w:tcW w:w="2096" w:type="dxa"/>
            <w:tcMar>
              <w:top w:w="50" w:type="dxa"/>
              <w:left w:w="100" w:type="dxa"/>
            </w:tcMar>
            <w:vAlign w:val="center"/>
          </w:tcPr>
          <w:p w14:paraId="0CB55067" w14:textId="77777777" w:rsidR="00D04FB3" w:rsidRDefault="00D04FB3">
            <w:pPr>
              <w:spacing w:after="0"/>
              <w:ind w:left="135"/>
            </w:pPr>
          </w:p>
        </w:tc>
      </w:tr>
      <w:tr w:rsidR="00ED7EF8" w14:paraId="4E83870B" w14:textId="77777777">
        <w:trPr>
          <w:trHeight w:val="144"/>
          <w:tblCellSpacing w:w="20" w:type="nil"/>
        </w:trPr>
        <w:tc>
          <w:tcPr>
            <w:tcW w:w="436" w:type="dxa"/>
            <w:tcMar>
              <w:top w:w="50" w:type="dxa"/>
              <w:left w:w="100" w:type="dxa"/>
            </w:tcMar>
            <w:vAlign w:val="center"/>
          </w:tcPr>
          <w:p w14:paraId="29CAD6C0" w14:textId="77777777" w:rsidR="00D04FB3" w:rsidRDefault="00ED7EF8">
            <w:pPr>
              <w:spacing w:after="0"/>
            </w:pPr>
            <w:r>
              <w:rPr>
                <w:rFonts w:ascii="Times New Roman" w:hAnsi="Times New Roman"/>
                <w:color w:val="000000"/>
                <w:sz w:val="24"/>
              </w:rPr>
              <w:t>18</w:t>
            </w:r>
          </w:p>
        </w:tc>
        <w:tc>
          <w:tcPr>
            <w:tcW w:w="4136" w:type="dxa"/>
            <w:tcMar>
              <w:top w:w="50" w:type="dxa"/>
              <w:left w:w="100" w:type="dxa"/>
            </w:tcMar>
            <w:vAlign w:val="center"/>
          </w:tcPr>
          <w:p w14:paraId="659D4EFA" w14:textId="77777777" w:rsidR="00D04FB3" w:rsidRPr="00ED7EF8" w:rsidRDefault="00ED7EF8">
            <w:pPr>
              <w:spacing w:after="0"/>
              <w:ind w:left="135"/>
              <w:rPr>
                <w:lang w:val="ru-RU"/>
              </w:rPr>
            </w:pPr>
            <w:r w:rsidRPr="00ED7EF8">
              <w:rPr>
                <w:rFonts w:ascii="Times New Roman" w:hAnsi="Times New Roman"/>
                <w:color w:val="000000"/>
                <w:sz w:val="24"/>
                <w:lang w:val="ru-RU"/>
              </w:rPr>
              <w:t>Химические свойства цинка, железа и их соединений</w:t>
            </w:r>
          </w:p>
        </w:tc>
        <w:tc>
          <w:tcPr>
            <w:tcW w:w="933" w:type="dxa"/>
            <w:tcMar>
              <w:top w:w="50" w:type="dxa"/>
              <w:left w:w="100" w:type="dxa"/>
            </w:tcMar>
            <w:vAlign w:val="center"/>
          </w:tcPr>
          <w:p w14:paraId="5EEBB4BF"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381DAC2" w14:textId="77777777" w:rsidR="00D04FB3" w:rsidRDefault="00D04FB3">
            <w:pPr>
              <w:spacing w:after="0"/>
              <w:ind w:left="135"/>
              <w:jc w:val="center"/>
            </w:pPr>
          </w:p>
        </w:tc>
        <w:tc>
          <w:tcPr>
            <w:tcW w:w="1739" w:type="dxa"/>
            <w:tcMar>
              <w:top w:w="50" w:type="dxa"/>
              <w:left w:w="100" w:type="dxa"/>
            </w:tcMar>
            <w:vAlign w:val="center"/>
          </w:tcPr>
          <w:p w14:paraId="77B1F002" w14:textId="77777777" w:rsidR="00D04FB3" w:rsidRDefault="00D04FB3">
            <w:pPr>
              <w:spacing w:after="0"/>
              <w:ind w:left="135"/>
              <w:jc w:val="center"/>
            </w:pPr>
          </w:p>
        </w:tc>
        <w:tc>
          <w:tcPr>
            <w:tcW w:w="2096" w:type="dxa"/>
            <w:tcMar>
              <w:top w:w="50" w:type="dxa"/>
              <w:left w:w="100" w:type="dxa"/>
            </w:tcMar>
            <w:vAlign w:val="center"/>
          </w:tcPr>
          <w:p w14:paraId="00516B06" w14:textId="77777777" w:rsidR="00D04FB3" w:rsidRDefault="00D04FB3">
            <w:pPr>
              <w:spacing w:after="0"/>
              <w:ind w:left="135"/>
            </w:pPr>
          </w:p>
        </w:tc>
      </w:tr>
      <w:tr w:rsidR="00ED7EF8" w14:paraId="316E8A34" w14:textId="77777777">
        <w:trPr>
          <w:trHeight w:val="144"/>
          <w:tblCellSpacing w:w="20" w:type="nil"/>
        </w:trPr>
        <w:tc>
          <w:tcPr>
            <w:tcW w:w="436" w:type="dxa"/>
            <w:tcMar>
              <w:top w:w="50" w:type="dxa"/>
              <w:left w:w="100" w:type="dxa"/>
            </w:tcMar>
            <w:vAlign w:val="center"/>
          </w:tcPr>
          <w:p w14:paraId="26E07DE0" w14:textId="77777777" w:rsidR="00D04FB3" w:rsidRDefault="00ED7EF8">
            <w:pPr>
              <w:spacing w:after="0"/>
            </w:pPr>
            <w:r>
              <w:rPr>
                <w:rFonts w:ascii="Times New Roman" w:hAnsi="Times New Roman"/>
                <w:color w:val="000000"/>
                <w:sz w:val="24"/>
              </w:rPr>
              <w:t>19</w:t>
            </w:r>
          </w:p>
        </w:tc>
        <w:tc>
          <w:tcPr>
            <w:tcW w:w="4136" w:type="dxa"/>
            <w:tcMar>
              <w:top w:w="50" w:type="dxa"/>
              <w:left w:w="100" w:type="dxa"/>
            </w:tcMar>
            <w:vAlign w:val="center"/>
          </w:tcPr>
          <w:p w14:paraId="0D49CA2D" w14:textId="77777777" w:rsidR="00D04FB3" w:rsidRPr="00ED7EF8" w:rsidRDefault="00ED7EF8">
            <w:pPr>
              <w:spacing w:after="0"/>
              <w:ind w:left="135"/>
              <w:rPr>
                <w:lang w:val="ru-RU"/>
              </w:rPr>
            </w:pPr>
            <w:r w:rsidRPr="00ED7EF8">
              <w:rPr>
                <w:rFonts w:ascii="Times New Roman" w:hAnsi="Times New Roman"/>
                <w:color w:val="000000"/>
                <w:sz w:val="24"/>
                <w:lang w:val="ru-RU"/>
              </w:rPr>
              <w:t>Практическая работа № 2. "Решение экспериментальных задач по теме «Металлы»"</w:t>
            </w:r>
          </w:p>
        </w:tc>
        <w:tc>
          <w:tcPr>
            <w:tcW w:w="933" w:type="dxa"/>
            <w:tcMar>
              <w:top w:w="50" w:type="dxa"/>
              <w:left w:w="100" w:type="dxa"/>
            </w:tcMar>
            <w:vAlign w:val="center"/>
          </w:tcPr>
          <w:p w14:paraId="62DDE4FB"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5A659B5" w14:textId="77777777" w:rsidR="00D04FB3" w:rsidRDefault="00D04FB3">
            <w:pPr>
              <w:spacing w:after="0"/>
              <w:ind w:left="135"/>
              <w:jc w:val="center"/>
            </w:pPr>
          </w:p>
        </w:tc>
        <w:tc>
          <w:tcPr>
            <w:tcW w:w="1739" w:type="dxa"/>
            <w:tcMar>
              <w:top w:w="50" w:type="dxa"/>
              <w:left w:w="100" w:type="dxa"/>
            </w:tcMar>
            <w:vAlign w:val="center"/>
          </w:tcPr>
          <w:p w14:paraId="09CC5D82" w14:textId="77777777" w:rsidR="00D04FB3" w:rsidRDefault="00ED7EF8">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14:paraId="002BF54F" w14:textId="77777777" w:rsidR="00D04FB3" w:rsidRDefault="00D04FB3">
            <w:pPr>
              <w:spacing w:after="0"/>
              <w:ind w:left="135"/>
            </w:pPr>
          </w:p>
        </w:tc>
      </w:tr>
      <w:tr w:rsidR="00ED7EF8" w14:paraId="4D5AE122" w14:textId="77777777">
        <w:trPr>
          <w:trHeight w:val="144"/>
          <w:tblCellSpacing w:w="20" w:type="nil"/>
        </w:trPr>
        <w:tc>
          <w:tcPr>
            <w:tcW w:w="436" w:type="dxa"/>
            <w:tcMar>
              <w:top w:w="50" w:type="dxa"/>
              <w:left w:w="100" w:type="dxa"/>
            </w:tcMar>
            <w:vAlign w:val="center"/>
          </w:tcPr>
          <w:p w14:paraId="78B8B0B3" w14:textId="77777777" w:rsidR="00D04FB3" w:rsidRDefault="00ED7EF8">
            <w:pPr>
              <w:spacing w:after="0"/>
            </w:pPr>
            <w:r>
              <w:rPr>
                <w:rFonts w:ascii="Times New Roman" w:hAnsi="Times New Roman"/>
                <w:color w:val="000000"/>
                <w:sz w:val="24"/>
              </w:rPr>
              <w:t>20</w:t>
            </w:r>
          </w:p>
        </w:tc>
        <w:tc>
          <w:tcPr>
            <w:tcW w:w="4136" w:type="dxa"/>
            <w:tcMar>
              <w:top w:w="50" w:type="dxa"/>
              <w:left w:w="100" w:type="dxa"/>
            </w:tcMar>
            <w:vAlign w:val="center"/>
          </w:tcPr>
          <w:p w14:paraId="605FBA03" w14:textId="77777777" w:rsidR="00D04FB3" w:rsidRPr="00ED7EF8" w:rsidRDefault="00ED7EF8">
            <w:pPr>
              <w:spacing w:after="0"/>
              <w:ind w:left="135"/>
              <w:rPr>
                <w:lang w:val="ru-RU"/>
              </w:rPr>
            </w:pPr>
            <w:r w:rsidRPr="00ED7EF8">
              <w:rPr>
                <w:rFonts w:ascii="Times New Roman" w:hAnsi="Times New Roman"/>
                <w:color w:val="000000"/>
                <w:sz w:val="24"/>
                <w:lang w:val="ru-RU"/>
              </w:rPr>
              <w:t xml:space="preserve">Неметаллы, их </w:t>
            </w:r>
            <w:r w:rsidRPr="00ED7EF8">
              <w:rPr>
                <w:rFonts w:ascii="Times New Roman" w:hAnsi="Times New Roman"/>
                <w:color w:val="000000"/>
                <w:sz w:val="24"/>
                <w:lang w:val="ru-RU"/>
              </w:rPr>
              <w:t>положение в Периодической системе химических элементов Д. И. Менделеева и особенности строения атомов</w:t>
            </w:r>
          </w:p>
        </w:tc>
        <w:tc>
          <w:tcPr>
            <w:tcW w:w="933" w:type="dxa"/>
            <w:tcMar>
              <w:top w:w="50" w:type="dxa"/>
              <w:left w:w="100" w:type="dxa"/>
            </w:tcMar>
            <w:vAlign w:val="center"/>
          </w:tcPr>
          <w:p w14:paraId="536FF003"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085784A6" w14:textId="77777777" w:rsidR="00D04FB3" w:rsidRDefault="00D04FB3">
            <w:pPr>
              <w:spacing w:after="0"/>
              <w:ind w:left="135"/>
              <w:jc w:val="center"/>
            </w:pPr>
          </w:p>
        </w:tc>
        <w:tc>
          <w:tcPr>
            <w:tcW w:w="1739" w:type="dxa"/>
            <w:tcMar>
              <w:top w:w="50" w:type="dxa"/>
              <w:left w:w="100" w:type="dxa"/>
            </w:tcMar>
            <w:vAlign w:val="center"/>
          </w:tcPr>
          <w:p w14:paraId="20889AD1" w14:textId="77777777" w:rsidR="00D04FB3" w:rsidRDefault="00D04FB3">
            <w:pPr>
              <w:spacing w:after="0"/>
              <w:ind w:left="135"/>
              <w:jc w:val="center"/>
            </w:pPr>
          </w:p>
        </w:tc>
        <w:tc>
          <w:tcPr>
            <w:tcW w:w="2096" w:type="dxa"/>
            <w:tcMar>
              <w:top w:w="50" w:type="dxa"/>
              <w:left w:w="100" w:type="dxa"/>
            </w:tcMar>
            <w:vAlign w:val="center"/>
          </w:tcPr>
          <w:p w14:paraId="33A7F47B" w14:textId="77777777" w:rsidR="00D04FB3" w:rsidRDefault="00D04FB3">
            <w:pPr>
              <w:spacing w:after="0"/>
              <w:ind w:left="135"/>
            </w:pPr>
          </w:p>
        </w:tc>
      </w:tr>
      <w:tr w:rsidR="00ED7EF8" w14:paraId="69144216" w14:textId="77777777">
        <w:trPr>
          <w:trHeight w:val="144"/>
          <w:tblCellSpacing w:w="20" w:type="nil"/>
        </w:trPr>
        <w:tc>
          <w:tcPr>
            <w:tcW w:w="436" w:type="dxa"/>
            <w:tcMar>
              <w:top w:w="50" w:type="dxa"/>
              <w:left w:w="100" w:type="dxa"/>
            </w:tcMar>
            <w:vAlign w:val="center"/>
          </w:tcPr>
          <w:p w14:paraId="327BB603" w14:textId="77777777" w:rsidR="00D04FB3" w:rsidRDefault="00ED7EF8">
            <w:pPr>
              <w:spacing w:after="0"/>
            </w:pPr>
            <w:r>
              <w:rPr>
                <w:rFonts w:ascii="Times New Roman" w:hAnsi="Times New Roman"/>
                <w:color w:val="000000"/>
                <w:sz w:val="24"/>
              </w:rPr>
              <w:t>21</w:t>
            </w:r>
          </w:p>
        </w:tc>
        <w:tc>
          <w:tcPr>
            <w:tcW w:w="4136" w:type="dxa"/>
            <w:tcMar>
              <w:top w:w="50" w:type="dxa"/>
              <w:left w:w="100" w:type="dxa"/>
            </w:tcMar>
            <w:vAlign w:val="center"/>
          </w:tcPr>
          <w:p w14:paraId="4F0250B4" w14:textId="77777777" w:rsidR="00D04FB3" w:rsidRPr="00ED7EF8" w:rsidRDefault="00ED7EF8">
            <w:pPr>
              <w:spacing w:after="0"/>
              <w:ind w:left="135"/>
              <w:rPr>
                <w:lang w:val="ru-RU"/>
              </w:rPr>
            </w:pPr>
            <w:r w:rsidRPr="00ED7EF8">
              <w:rPr>
                <w:rFonts w:ascii="Times New Roman" w:hAnsi="Times New Roman"/>
                <w:color w:val="000000"/>
                <w:sz w:val="24"/>
                <w:lang w:val="ru-RU"/>
              </w:rPr>
              <w:t>Физические свойства неметаллов. Аллотропия неметаллов (на примере кислорода, серы, фосфора и углерода)</w:t>
            </w:r>
          </w:p>
        </w:tc>
        <w:tc>
          <w:tcPr>
            <w:tcW w:w="933" w:type="dxa"/>
            <w:tcMar>
              <w:top w:w="50" w:type="dxa"/>
              <w:left w:w="100" w:type="dxa"/>
            </w:tcMar>
            <w:vAlign w:val="center"/>
          </w:tcPr>
          <w:p w14:paraId="26DEEB66"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50F97202" w14:textId="77777777" w:rsidR="00D04FB3" w:rsidRDefault="00D04FB3">
            <w:pPr>
              <w:spacing w:after="0"/>
              <w:ind w:left="135"/>
              <w:jc w:val="center"/>
            </w:pPr>
          </w:p>
        </w:tc>
        <w:tc>
          <w:tcPr>
            <w:tcW w:w="1739" w:type="dxa"/>
            <w:tcMar>
              <w:top w:w="50" w:type="dxa"/>
              <w:left w:w="100" w:type="dxa"/>
            </w:tcMar>
            <w:vAlign w:val="center"/>
          </w:tcPr>
          <w:p w14:paraId="0C979B49" w14:textId="77777777" w:rsidR="00D04FB3" w:rsidRDefault="00D04FB3">
            <w:pPr>
              <w:spacing w:after="0"/>
              <w:ind w:left="135"/>
              <w:jc w:val="center"/>
            </w:pPr>
          </w:p>
        </w:tc>
        <w:tc>
          <w:tcPr>
            <w:tcW w:w="2096" w:type="dxa"/>
            <w:tcMar>
              <w:top w:w="50" w:type="dxa"/>
              <w:left w:w="100" w:type="dxa"/>
            </w:tcMar>
            <w:vAlign w:val="center"/>
          </w:tcPr>
          <w:p w14:paraId="2F2CE9DB" w14:textId="77777777" w:rsidR="00D04FB3" w:rsidRDefault="00D04FB3">
            <w:pPr>
              <w:spacing w:after="0"/>
              <w:ind w:left="135"/>
            </w:pPr>
          </w:p>
        </w:tc>
      </w:tr>
      <w:tr w:rsidR="00ED7EF8" w14:paraId="45BB1B55" w14:textId="77777777">
        <w:trPr>
          <w:trHeight w:val="144"/>
          <w:tblCellSpacing w:w="20" w:type="nil"/>
        </w:trPr>
        <w:tc>
          <w:tcPr>
            <w:tcW w:w="436" w:type="dxa"/>
            <w:tcMar>
              <w:top w:w="50" w:type="dxa"/>
              <w:left w:w="100" w:type="dxa"/>
            </w:tcMar>
            <w:vAlign w:val="center"/>
          </w:tcPr>
          <w:p w14:paraId="4938236D" w14:textId="77777777" w:rsidR="00D04FB3" w:rsidRDefault="00ED7EF8">
            <w:pPr>
              <w:spacing w:after="0"/>
            </w:pPr>
            <w:r>
              <w:rPr>
                <w:rFonts w:ascii="Times New Roman" w:hAnsi="Times New Roman"/>
                <w:color w:val="000000"/>
                <w:sz w:val="24"/>
              </w:rPr>
              <w:t>22</w:t>
            </w:r>
          </w:p>
        </w:tc>
        <w:tc>
          <w:tcPr>
            <w:tcW w:w="4136" w:type="dxa"/>
            <w:tcMar>
              <w:top w:w="50" w:type="dxa"/>
              <w:left w:w="100" w:type="dxa"/>
            </w:tcMar>
            <w:vAlign w:val="center"/>
          </w:tcPr>
          <w:p w14:paraId="09B3F9D9" w14:textId="77777777" w:rsidR="00D04FB3" w:rsidRPr="00ED7EF8" w:rsidRDefault="00ED7EF8">
            <w:pPr>
              <w:spacing w:after="0"/>
              <w:ind w:left="135"/>
              <w:rPr>
                <w:lang w:val="ru-RU"/>
              </w:rPr>
            </w:pPr>
            <w:r w:rsidRPr="00ED7EF8">
              <w:rPr>
                <w:rFonts w:ascii="Times New Roman" w:hAnsi="Times New Roman"/>
                <w:color w:val="000000"/>
                <w:sz w:val="24"/>
                <w:lang w:val="ru-RU"/>
              </w:rPr>
              <w:t xml:space="preserve">Химические свойства </w:t>
            </w:r>
            <w:r w:rsidRPr="00ED7EF8">
              <w:rPr>
                <w:rFonts w:ascii="Times New Roman" w:hAnsi="Times New Roman"/>
                <w:color w:val="000000"/>
                <w:sz w:val="24"/>
                <w:lang w:val="ru-RU"/>
              </w:rPr>
              <w:t>галогенов, серы и их соединений</w:t>
            </w:r>
          </w:p>
        </w:tc>
        <w:tc>
          <w:tcPr>
            <w:tcW w:w="933" w:type="dxa"/>
            <w:tcMar>
              <w:top w:w="50" w:type="dxa"/>
              <w:left w:w="100" w:type="dxa"/>
            </w:tcMar>
            <w:vAlign w:val="center"/>
          </w:tcPr>
          <w:p w14:paraId="5884A6DD"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4024C7D" w14:textId="77777777" w:rsidR="00D04FB3" w:rsidRDefault="00D04FB3">
            <w:pPr>
              <w:spacing w:after="0"/>
              <w:ind w:left="135"/>
              <w:jc w:val="center"/>
            </w:pPr>
          </w:p>
        </w:tc>
        <w:tc>
          <w:tcPr>
            <w:tcW w:w="1739" w:type="dxa"/>
            <w:tcMar>
              <w:top w:w="50" w:type="dxa"/>
              <w:left w:w="100" w:type="dxa"/>
            </w:tcMar>
            <w:vAlign w:val="center"/>
          </w:tcPr>
          <w:p w14:paraId="173D604F" w14:textId="77777777" w:rsidR="00D04FB3" w:rsidRDefault="00D04FB3">
            <w:pPr>
              <w:spacing w:after="0"/>
              <w:ind w:left="135"/>
              <w:jc w:val="center"/>
            </w:pPr>
          </w:p>
        </w:tc>
        <w:tc>
          <w:tcPr>
            <w:tcW w:w="2096" w:type="dxa"/>
            <w:tcMar>
              <w:top w:w="50" w:type="dxa"/>
              <w:left w:w="100" w:type="dxa"/>
            </w:tcMar>
            <w:vAlign w:val="center"/>
          </w:tcPr>
          <w:p w14:paraId="28A464C8" w14:textId="77777777" w:rsidR="00D04FB3" w:rsidRDefault="00D04FB3">
            <w:pPr>
              <w:spacing w:after="0"/>
              <w:ind w:left="135"/>
            </w:pPr>
          </w:p>
        </w:tc>
      </w:tr>
      <w:tr w:rsidR="00ED7EF8" w14:paraId="398EC127" w14:textId="77777777">
        <w:trPr>
          <w:trHeight w:val="144"/>
          <w:tblCellSpacing w:w="20" w:type="nil"/>
        </w:trPr>
        <w:tc>
          <w:tcPr>
            <w:tcW w:w="436" w:type="dxa"/>
            <w:tcMar>
              <w:top w:w="50" w:type="dxa"/>
              <w:left w:w="100" w:type="dxa"/>
            </w:tcMar>
            <w:vAlign w:val="center"/>
          </w:tcPr>
          <w:p w14:paraId="36145B14" w14:textId="77777777" w:rsidR="00D04FB3" w:rsidRDefault="00ED7EF8">
            <w:pPr>
              <w:spacing w:after="0"/>
            </w:pPr>
            <w:r>
              <w:rPr>
                <w:rFonts w:ascii="Times New Roman" w:hAnsi="Times New Roman"/>
                <w:color w:val="000000"/>
                <w:sz w:val="24"/>
              </w:rPr>
              <w:t>23</w:t>
            </w:r>
          </w:p>
        </w:tc>
        <w:tc>
          <w:tcPr>
            <w:tcW w:w="4136" w:type="dxa"/>
            <w:tcMar>
              <w:top w:w="50" w:type="dxa"/>
              <w:left w:w="100" w:type="dxa"/>
            </w:tcMar>
            <w:vAlign w:val="center"/>
          </w:tcPr>
          <w:p w14:paraId="45F6E7E1" w14:textId="77777777" w:rsidR="00D04FB3" w:rsidRPr="00ED7EF8" w:rsidRDefault="00ED7EF8">
            <w:pPr>
              <w:spacing w:after="0"/>
              <w:ind w:left="135"/>
              <w:rPr>
                <w:lang w:val="ru-RU"/>
              </w:rPr>
            </w:pPr>
            <w:r w:rsidRPr="00ED7EF8">
              <w:rPr>
                <w:rFonts w:ascii="Times New Roman" w:hAnsi="Times New Roman"/>
                <w:color w:val="000000"/>
                <w:sz w:val="24"/>
                <w:lang w:val="ru-RU"/>
              </w:rPr>
              <w:t>Химические свойства азота, фософра и их соединений</w:t>
            </w:r>
          </w:p>
        </w:tc>
        <w:tc>
          <w:tcPr>
            <w:tcW w:w="933" w:type="dxa"/>
            <w:tcMar>
              <w:top w:w="50" w:type="dxa"/>
              <w:left w:w="100" w:type="dxa"/>
            </w:tcMar>
            <w:vAlign w:val="center"/>
          </w:tcPr>
          <w:p w14:paraId="2C2A85DF"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65E7B66" w14:textId="77777777" w:rsidR="00D04FB3" w:rsidRDefault="00D04FB3">
            <w:pPr>
              <w:spacing w:after="0"/>
              <w:ind w:left="135"/>
              <w:jc w:val="center"/>
            </w:pPr>
          </w:p>
        </w:tc>
        <w:tc>
          <w:tcPr>
            <w:tcW w:w="1739" w:type="dxa"/>
            <w:tcMar>
              <w:top w:w="50" w:type="dxa"/>
              <w:left w:w="100" w:type="dxa"/>
            </w:tcMar>
            <w:vAlign w:val="center"/>
          </w:tcPr>
          <w:p w14:paraId="21B0EB85" w14:textId="77777777" w:rsidR="00D04FB3" w:rsidRDefault="00D04FB3">
            <w:pPr>
              <w:spacing w:after="0"/>
              <w:ind w:left="135"/>
              <w:jc w:val="center"/>
            </w:pPr>
          </w:p>
        </w:tc>
        <w:tc>
          <w:tcPr>
            <w:tcW w:w="2096" w:type="dxa"/>
            <w:tcMar>
              <w:top w:w="50" w:type="dxa"/>
              <w:left w:w="100" w:type="dxa"/>
            </w:tcMar>
            <w:vAlign w:val="center"/>
          </w:tcPr>
          <w:p w14:paraId="1B4823B6" w14:textId="77777777" w:rsidR="00D04FB3" w:rsidRDefault="00D04FB3">
            <w:pPr>
              <w:spacing w:after="0"/>
              <w:ind w:left="135"/>
            </w:pPr>
          </w:p>
        </w:tc>
      </w:tr>
      <w:tr w:rsidR="00ED7EF8" w14:paraId="0BABD9E2" w14:textId="77777777">
        <w:trPr>
          <w:trHeight w:val="144"/>
          <w:tblCellSpacing w:w="20" w:type="nil"/>
        </w:trPr>
        <w:tc>
          <w:tcPr>
            <w:tcW w:w="436" w:type="dxa"/>
            <w:tcMar>
              <w:top w:w="50" w:type="dxa"/>
              <w:left w:w="100" w:type="dxa"/>
            </w:tcMar>
            <w:vAlign w:val="center"/>
          </w:tcPr>
          <w:p w14:paraId="3494CC50" w14:textId="77777777" w:rsidR="00D04FB3" w:rsidRDefault="00ED7EF8">
            <w:pPr>
              <w:spacing w:after="0"/>
            </w:pPr>
            <w:r>
              <w:rPr>
                <w:rFonts w:ascii="Times New Roman" w:hAnsi="Times New Roman"/>
                <w:color w:val="000000"/>
                <w:sz w:val="24"/>
              </w:rPr>
              <w:t>24</w:t>
            </w:r>
          </w:p>
        </w:tc>
        <w:tc>
          <w:tcPr>
            <w:tcW w:w="4136" w:type="dxa"/>
            <w:tcMar>
              <w:top w:w="50" w:type="dxa"/>
              <w:left w:w="100" w:type="dxa"/>
            </w:tcMar>
            <w:vAlign w:val="center"/>
          </w:tcPr>
          <w:p w14:paraId="4B6ED60E" w14:textId="77777777" w:rsidR="00D04FB3" w:rsidRPr="00ED7EF8" w:rsidRDefault="00ED7EF8">
            <w:pPr>
              <w:spacing w:after="0"/>
              <w:ind w:left="135"/>
              <w:rPr>
                <w:lang w:val="ru-RU"/>
              </w:rPr>
            </w:pPr>
            <w:r w:rsidRPr="00ED7EF8">
              <w:rPr>
                <w:rFonts w:ascii="Times New Roman" w:hAnsi="Times New Roman"/>
                <w:color w:val="000000"/>
                <w:sz w:val="24"/>
                <w:lang w:val="ru-RU"/>
              </w:rPr>
              <w:t>Химические свойства углерода, кремния и их соединений</w:t>
            </w:r>
          </w:p>
        </w:tc>
        <w:tc>
          <w:tcPr>
            <w:tcW w:w="933" w:type="dxa"/>
            <w:tcMar>
              <w:top w:w="50" w:type="dxa"/>
              <w:left w:w="100" w:type="dxa"/>
            </w:tcMar>
            <w:vAlign w:val="center"/>
          </w:tcPr>
          <w:p w14:paraId="7616AB61"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5EB98F57" w14:textId="77777777" w:rsidR="00D04FB3" w:rsidRDefault="00D04FB3">
            <w:pPr>
              <w:spacing w:after="0"/>
              <w:ind w:left="135"/>
              <w:jc w:val="center"/>
            </w:pPr>
          </w:p>
        </w:tc>
        <w:tc>
          <w:tcPr>
            <w:tcW w:w="1739" w:type="dxa"/>
            <w:tcMar>
              <w:top w:w="50" w:type="dxa"/>
              <w:left w:w="100" w:type="dxa"/>
            </w:tcMar>
            <w:vAlign w:val="center"/>
          </w:tcPr>
          <w:p w14:paraId="0FBCD40D" w14:textId="77777777" w:rsidR="00D04FB3" w:rsidRDefault="00D04FB3">
            <w:pPr>
              <w:spacing w:after="0"/>
              <w:ind w:left="135"/>
              <w:jc w:val="center"/>
            </w:pPr>
          </w:p>
        </w:tc>
        <w:tc>
          <w:tcPr>
            <w:tcW w:w="2096" w:type="dxa"/>
            <w:tcMar>
              <w:top w:w="50" w:type="dxa"/>
              <w:left w:w="100" w:type="dxa"/>
            </w:tcMar>
            <w:vAlign w:val="center"/>
          </w:tcPr>
          <w:p w14:paraId="5A1FA939" w14:textId="77777777" w:rsidR="00D04FB3" w:rsidRDefault="00D04FB3">
            <w:pPr>
              <w:spacing w:after="0"/>
              <w:ind w:left="135"/>
            </w:pPr>
          </w:p>
        </w:tc>
      </w:tr>
      <w:tr w:rsidR="00ED7EF8" w14:paraId="6F93421E" w14:textId="77777777">
        <w:trPr>
          <w:trHeight w:val="144"/>
          <w:tblCellSpacing w:w="20" w:type="nil"/>
        </w:trPr>
        <w:tc>
          <w:tcPr>
            <w:tcW w:w="436" w:type="dxa"/>
            <w:tcMar>
              <w:top w:w="50" w:type="dxa"/>
              <w:left w:w="100" w:type="dxa"/>
            </w:tcMar>
            <w:vAlign w:val="center"/>
          </w:tcPr>
          <w:p w14:paraId="5AD27556" w14:textId="77777777" w:rsidR="00D04FB3" w:rsidRDefault="00ED7EF8">
            <w:pPr>
              <w:spacing w:after="0"/>
            </w:pPr>
            <w:r>
              <w:rPr>
                <w:rFonts w:ascii="Times New Roman" w:hAnsi="Times New Roman"/>
                <w:color w:val="000000"/>
                <w:sz w:val="24"/>
              </w:rPr>
              <w:t>25</w:t>
            </w:r>
          </w:p>
        </w:tc>
        <w:tc>
          <w:tcPr>
            <w:tcW w:w="4136" w:type="dxa"/>
            <w:tcMar>
              <w:top w:w="50" w:type="dxa"/>
              <w:left w:w="100" w:type="dxa"/>
            </w:tcMar>
            <w:vAlign w:val="center"/>
          </w:tcPr>
          <w:p w14:paraId="56EC53F6" w14:textId="77777777" w:rsidR="00D04FB3" w:rsidRPr="00ED7EF8" w:rsidRDefault="00ED7EF8">
            <w:pPr>
              <w:spacing w:after="0"/>
              <w:ind w:left="135"/>
              <w:rPr>
                <w:lang w:val="ru-RU"/>
              </w:rPr>
            </w:pPr>
            <w:r w:rsidRPr="00ED7EF8">
              <w:rPr>
                <w:rFonts w:ascii="Times New Roman" w:hAnsi="Times New Roman"/>
                <w:color w:val="000000"/>
                <w:sz w:val="24"/>
                <w:lang w:val="ru-RU"/>
              </w:rPr>
              <w:t>Применение важнейших неметаллов и их соединений</w:t>
            </w:r>
          </w:p>
        </w:tc>
        <w:tc>
          <w:tcPr>
            <w:tcW w:w="933" w:type="dxa"/>
            <w:tcMar>
              <w:top w:w="50" w:type="dxa"/>
              <w:left w:w="100" w:type="dxa"/>
            </w:tcMar>
            <w:vAlign w:val="center"/>
          </w:tcPr>
          <w:p w14:paraId="435DD78A"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02229471" w14:textId="77777777" w:rsidR="00D04FB3" w:rsidRDefault="00D04FB3">
            <w:pPr>
              <w:spacing w:after="0"/>
              <w:ind w:left="135"/>
              <w:jc w:val="center"/>
            </w:pPr>
          </w:p>
        </w:tc>
        <w:tc>
          <w:tcPr>
            <w:tcW w:w="1739" w:type="dxa"/>
            <w:tcMar>
              <w:top w:w="50" w:type="dxa"/>
              <w:left w:w="100" w:type="dxa"/>
            </w:tcMar>
            <w:vAlign w:val="center"/>
          </w:tcPr>
          <w:p w14:paraId="03A55539" w14:textId="77777777" w:rsidR="00D04FB3" w:rsidRDefault="00D04FB3">
            <w:pPr>
              <w:spacing w:after="0"/>
              <w:ind w:left="135"/>
              <w:jc w:val="center"/>
            </w:pPr>
          </w:p>
        </w:tc>
        <w:tc>
          <w:tcPr>
            <w:tcW w:w="2096" w:type="dxa"/>
            <w:tcMar>
              <w:top w:w="50" w:type="dxa"/>
              <w:left w:w="100" w:type="dxa"/>
            </w:tcMar>
            <w:vAlign w:val="center"/>
          </w:tcPr>
          <w:p w14:paraId="78C31897" w14:textId="77777777" w:rsidR="00D04FB3" w:rsidRDefault="00D04FB3">
            <w:pPr>
              <w:spacing w:after="0"/>
              <w:ind w:left="135"/>
            </w:pPr>
          </w:p>
        </w:tc>
      </w:tr>
      <w:tr w:rsidR="00ED7EF8" w14:paraId="11D786ED" w14:textId="77777777">
        <w:trPr>
          <w:trHeight w:val="144"/>
          <w:tblCellSpacing w:w="20" w:type="nil"/>
        </w:trPr>
        <w:tc>
          <w:tcPr>
            <w:tcW w:w="436" w:type="dxa"/>
            <w:tcMar>
              <w:top w:w="50" w:type="dxa"/>
              <w:left w:w="100" w:type="dxa"/>
            </w:tcMar>
            <w:vAlign w:val="center"/>
          </w:tcPr>
          <w:p w14:paraId="7F5C71C1" w14:textId="77777777" w:rsidR="00D04FB3" w:rsidRDefault="00ED7EF8">
            <w:pPr>
              <w:spacing w:after="0"/>
            </w:pPr>
            <w:r>
              <w:rPr>
                <w:rFonts w:ascii="Times New Roman" w:hAnsi="Times New Roman"/>
                <w:color w:val="000000"/>
                <w:sz w:val="24"/>
              </w:rPr>
              <w:t>26</w:t>
            </w:r>
          </w:p>
        </w:tc>
        <w:tc>
          <w:tcPr>
            <w:tcW w:w="4136" w:type="dxa"/>
            <w:tcMar>
              <w:top w:w="50" w:type="dxa"/>
              <w:left w:w="100" w:type="dxa"/>
            </w:tcMar>
            <w:vAlign w:val="center"/>
          </w:tcPr>
          <w:p w14:paraId="1884F8DE" w14:textId="77777777" w:rsidR="00D04FB3" w:rsidRPr="00ED7EF8" w:rsidRDefault="00ED7EF8">
            <w:pPr>
              <w:spacing w:after="0"/>
              <w:ind w:left="135"/>
              <w:rPr>
                <w:lang w:val="ru-RU"/>
              </w:rPr>
            </w:pPr>
            <w:r w:rsidRPr="00ED7EF8">
              <w:rPr>
                <w:rFonts w:ascii="Times New Roman" w:hAnsi="Times New Roman"/>
                <w:color w:val="000000"/>
                <w:sz w:val="24"/>
                <w:lang w:val="ru-RU"/>
              </w:rPr>
              <w:t xml:space="preserve">Обобщение и </w:t>
            </w:r>
            <w:r w:rsidRPr="00ED7EF8">
              <w:rPr>
                <w:rFonts w:ascii="Times New Roman" w:hAnsi="Times New Roman"/>
                <w:color w:val="000000"/>
                <w:sz w:val="24"/>
                <w:lang w:val="ru-RU"/>
              </w:rPr>
              <w:t xml:space="preserve">систематизация знаний по теме «Неметаллы». Вычисления по </w:t>
            </w:r>
            <w:r w:rsidRPr="00ED7EF8">
              <w:rPr>
                <w:rFonts w:ascii="Times New Roman" w:hAnsi="Times New Roman"/>
                <w:color w:val="000000"/>
                <w:sz w:val="24"/>
                <w:lang w:val="ru-RU"/>
              </w:rPr>
              <w:lastRenderedPageBreak/>
              <w:t>уравнениям химических реакций и термохимические расчёты</w:t>
            </w:r>
          </w:p>
        </w:tc>
        <w:tc>
          <w:tcPr>
            <w:tcW w:w="933" w:type="dxa"/>
            <w:tcMar>
              <w:top w:w="50" w:type="dxa"/>
              <w:left w:w="100" w:type="dxa"/>
            </w:tcMar>
            <w:vAlign w:val="center"/>
          </w:tcPr>
          <w:p w14:paraId="404C2AF3" w14:textId="77777777" w:rsidR="00D04FB3" w:rsidRDefault="00ED7EF8">
            <w:pPr>
              <w:spacing w:after="0"/>
              <w:ind w:left="135"/>
              <w:jc w:val="center"/>
            </w:pPr>
            <w:r w:rsidRPr="00ED7EF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48" w:type="dxa"/>
            <w:tcMar>
              <w:top w:w="50" w:type="dxa"/>
              <w:left w:w="100" w:type="dxa"/>
            </w:tcMar>
            <w:vAlign w:val="center"/>
          </w:tcPr>
          <w:p w14:paraId="45187F00" w14:textId="77777777" w:rsidR="00D04FB3" w:rsidRDefault="00D04FB3">
            <w:pPr>
              <w:spacing w:after="0"/>
              <w:ind w:left="135"/>
              <w:jc w:val="center"/>
            </w:pPr>
          </w:p>
        </w:tc>
        <w:tc>
          <w:tcPr>
            <w:tcW w:w="1739" w:type="dxa"/>
            <w:tcMar>
              <w:top w:w="50" w:type="dxa"/>
              <w:left w:w="100" w:type="dxa"/>
            </w:tcMar>
            <w:vAlign w:val="center"/>
          </w:tcPr>
          <w:p w14:paraId="57CCEADB" w14:textId="77777777" w:rsidR="00D04FB3" w:rsidRDefault="00D04FB3">
            <w:pPr>
              <w:spacing w:after="0"/>
              <w:ind w:left="135"/>
              <w:jc w:val="center"/>
            </w:pPr>
          </w:p>
        </w:tc>
        <w:tc>
          <w:tcPr>
            <w:tcW w:w="2096" w:type="dxa"/>
            <w:tcMar>
              <w:top w:w="50" w:type="dxa"/>
              <w:left w:w="100" w:type="dxa"/>
            </w:tcMar>
            <w:vAlign w:val="center"/>
          </w:tcPr>
          <w:p w14:paraId="6B5AB4D0" w14:textId="77777777" w:rsidR="00D04FB3" w:rsidRDefault="00D04FB3">
            <w:pPr>
              <w:spacing w:after="0"/>
              <w:ind w:left="135"/>
            </w:pPr>
          </w:p>
        </w:tc>
      </w:tr>
      <w:tr w:rsidR="00ED7EF8" w14:paraId="7DD77FB5" w14:textId="77777777">
        <w:trPr>
          <w:trHeight w:val="144"/>
          <w:tblCellSpacing w:w="20" w:type="nil"/>
        </w:trPr>
        <w:tc>
          <w:tcPr>
            <w:tcW w:w="436" w:type="dxa"/>
            <w:tcMar>
              <w:top w:w="50" w:type="dxa"/>
              <w:left w:w="100" w:type="dxa"/>
            </w:tcMar>
            <w:vAlign w:val="center"/>
          </w:tcPr>
          <w:p w14:paraId="145FF337" w14:textId="77777777" w:rsidR="00D04FB3" w:rsidRDefault="00ED7EF8">
            <w:pPr>
              <w:spacing w:after="0"/>
            </w:pPr>
            <w:r>
              <w:rPr>
                <w:rFonts w:ascii="Times New Roman" w:hAnsi="Times New Roman"/>
                <w:color w:val="000000"/>
                <w:sz w:val="24"/>
              </w:rPr>
              <w:t>27</w:t>
            </w:r>
          </w:p>
        </w:tc>
        <w:tc>
          <w:tcPr>
            <w:tcW w:w="4136" w:type="dxa"/>
            <w:tcMar>
              <w:top w:w="50" w:type="dxa"/>
              <w:left w:w="100" w:type="dxa"/>
            </w:tcMar>
            <w:vAlign w:val="center"/>
          </w:tcPr>
          <w:p w14:paraId="4002328A" w14:textId="77777777" w:rsidR="00D04FB3" w:rsidRPr="00ED7EF8" w:rsidRDefault="00ED7EF8">
            <w:pPr>
              <w:spacing w:after="0"/>
              <w:ind w:left="135"/>
              <w:rPr>
                <w:lang w:val="ru-RU"/>
              </w:rPr>
            </w:pPr>
            <w:r w:rsidRPr="00ED7EF8">
              <w:rPr>
                <w:rFonts w:ascii="Times New Roman" w:hAnsi="Times New Roman"/>
                <w:color w:val="000000"/>
                <w:sz w:val="24"/>
                <w:lang w:val="ru-RU"/>
              </w:rPr>
              <w:t>Практическая работа № 3. «Решение экспериментальных задач по теме "Неметаллы"»</w:t>
            </w:r>
          </w:p>
        </w:tc>
        <w:tc>
          <w:tcPr>
            <w:tcW w:w="933" w:type="dxa"/>
            <w:tcMar>
              <w:top w:w="50" w:type="dxa"/>
              <w:left w:w="100" w:type="dxa"/>
            </w:tcMar>
            <w:vAlign w:val="center"/>
          </w:tcPr>
          <w:p w14:paraId="2F599C65"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BD19461" w14:textId="77777777" w:rsidR="00D04FB3" w:rsidRDefault="00D04FB3">
            <w:pPr>
              <w:spacing w:after="0"/>
              <w:ind w:left="135"/>
              <w:jc w:val="center"/>
            </w:pPr>
          </w:p>
        </w:tc>
        <w:tc>
          <w:tcPr>
            <w:tcW w:w="1739" w:type="dxa"/>
            <w:tcMar>
              <w:top w:w="50" w:type="dxa"/>
              <w:left w:w="100" w:type="dxa"/>
            </w:tcMar>
            <w:vAlign w:val="center"/>
          </w:tcPr>
          <w:p w14:paraId="5235FDDE" w14:textId="77777777" w:rsidR="00D04FB3" w:rsidRDefault="00ED7EF8">
            <w:pPr>
              <w:spacing w:after="0"/>
              <w:ind w:left="135"/>
              <w:jc w:val="center"/>
            </w:pPr>
            <w:r>
              <w:rPr>
                <w:rFonts w:ascii="Times New Roman" w:hAnsi="Times New Roman"/>
                <w:color w:val="000000"/>
                <w:sz w:val="24"/>
              </w:rPr>
              <w:t xml:space="preserve"> 1 </w:t>
            </w:r>
          </w:p>
        </w:tc>
        <w:tc>
          <w:tcPr>
            <w:tcW w:w="2096" w:type="dxa"/>
            <w:tcMar>
              <w:top w:w="50" w:type="dxa"/>
              <w:left w:w="100" w:type="dxa"/>
            </w:tcMar>
            <w:vAlign w:val="center"/>
          </w:tcPr>
          <w:p w14:paraId="7C590310" w14:textId="77777777" w:rsidR="00D04FB3" w:rsidRDefault="00D04FB3">
            <w:pPr>
              <w:spacing w:after="0"/>
              <w:ind w:left="135"/>
            </w:pPr>
          </w:p>
        </w:tc>
      </w:tr>
      <w:tr w:rsidR="00ED7EF8" w14:paraId="23E0FF07" w14:textId="77777777">
        <w:trPr>
          <w:trHeight w:val="144"/>
          <w:tblCellSpacing w:w="20" w:type="nil"/>
        </w:trPr>
        <w:tc>
          <w:tcPr>
            <w:tcW w:w="436" w:type="dxa"/>
            <w:tcMar>
              <w:top w:w="50" w:type="dxa"/>
              <w:left w:w="100" w:type="dxa"/>
            </w:tcMar>
            <w:vAlign w:val="center"/>
          </w:tcPr>
          <w:p w14:paraId="4F4B4F8B" w14:textId="77777777" w:rsidR="00D04FB3" w:rsidRDefault="00ED7EF8">
            <w:pPr>
              <w:spacing w:after="0"/>
            </w:pPr>
            <w:r>
              <w:rPr>
                <w:rFonts w:ascii="Times New Roman" w:hAnsi="Times New Roman"/>
                <w:color w:val="000000"/>
                <w:sz w:val="24"/>
              </w:rPr>
              <w:t>28</w:t>
            </w:r>
          </w:p>
        </w:tc>
        <w:tc>
          <w:tcPr>
            <w:tcW w:w="4136" w:type="dxa"/>
            <w:tcMar>
              <w:top w:w="50" w:type="dxa"/>
              <w:left w:w="100" w:type="dxa"/>
            </w:tcMar>
            <w:vAlign w:val="center"/>
          </w:tcPr>
          <w:p w14:paraId="17376D07" w14:textId="77777777" w:rsidR="00D04FB3" w:rsidRPr="00ED7EF8" w:rsidRDefault="00ED7EF8">
            <w:pPr>
              <w:spacing w:after="0"/>
              <w:ind w:left="135"/>
              <w:rPr>
                <w:lang w:val="ru-RU"/>
              </w:rPr>
            </w:pPr>
            <w:r w:rsidRPr="00ED7EF8">
              <w:rPr>
                <w:rFonts w:ascii="Times New Roman" w:hAnsi="Times New Roman"/>
                <w:color w:val="000000"/>
                <w:sz w:val="24"/>
                <w:lang w:val="ru-RU"/>
              </w:rPr>
              <w:t xml:space="preserve">Контрольная работа по темам </w:t>
            </w:r>
            <w:r w:rsidRPr="00ED7EF8">
              <w:rPr>
                <w:rFonts w:ascii="Times New Roman" w:hAnsi="Times New Roman"/>
                <w:color w:val="000000"/>
                <w:sz w:val="24"/>
                <w:lang w:val="ru-RU"/>
              </w:rPr>
              <w:t>«Металлы» и «Неметаллы»</w:t>
            </w:r>
          </w:p>
        </w:tc>
        <w:tc>
          <w:tcPr>
            <w:tcW w:w="933" w:type="dxa"/>
            <w:tcMar>
              <w:top w:w="50" w:type="dxa"/>
              <w:left w:w="100" w:type="dxa"/>
            </w:tcMar>
            <w:vAlign w:val="center"/>
          </w:tcPr>
          <w:p w14:paraId="445E5DBD"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33EFE57" w14:textId="77777777" w:rsidR="00D04FB3" w:rsidRDefault="00ED7EF8">
            <w:pPr>
              <w:spacing w:after="0"/>
              <w:ind w:left="135"/>
              <w:jc w:val="center"/>
            </w:pPr>
            <w:r>
              <w:rPr>
                <w:rFonts w:ascii="Times New Roman" w:hAnsi="Times New Roman"/>
                <w:color w:val="000000"/>
                <w:sz w:val="24"/>
              </w:rPr>
              <w:t xml:space="preserve"> 1 </w:t>
            </w:r>
          </w:p>
        </w:tc>
        <w:tc>
          <w:tcPr>
            <w:tcW w:w="1739" w:type="dxa"/>
            <w:tcMar>
              <w:top w:w="50" w:type="dxa"/>
              <w:left w:w="100" w:type="dxa"/>
            </w:tcMar>
            <w:vAlign w:val="center"/>
          </w:tcPr>
          <w:p w14:paraId="52B031E9" w14:textId="77777777" w:rsidR="00D04FB3" w:rsidRDefault="00D04FB3">
            <w:pPr>
              <w:spacing w:after="0"/>
              <w:ind w:left="135"/>
              <w:jc w:val="center"/>
            </w:pPr>
          </w:p>
        </w:tc>
        <w:tc>
          <w:tcPr>
            <w:tcW w:w="2096" w:type="dxa"/>
            <w:tcMar>
              <w:top w:w="50" w:type="dxa"/>
              <w:left w:w="100" w:type="dxa"/>
            </w:tcMar>
            <w:vAlign w:val="center"/>
          </w:tcPr>
          <w:p w14:paraId="4C779D79" w14:textId="77777777" w:rsidR="00D04FB3" w:rsidRDefault="00D04FB3">
            <w:pPr>
              <w:spacing w:after="0"/>
              <w:ind w:left="135"/>
            </w:pPr>
          </w:p>
        </w:tc>
      </w:tr>
      <w:tr w:rsidR="00ED7EF8" w14:paraId="3A298310" w14:textId="77777777">
        <w:trPr>
          <w:trHeight w:val="144"/>
          <w:tblCellSpacing w:w="20" w:type="nil"/>
        </w:trPr>
        <w:tc>
          <w:tcPr>
            <w:tcW w:w="436" w:type="dxa"/>
            <w:tcMar>
              <w:top w:w="50" w:type="dxa"/>
              <w:left w:w="100" w:type="dxa"/>
            </w:tcMar>
            <w:vAlign w:val="center"/>
          </w:tcPr>
          <w:p w14:paraId="09A481BE" w14:textId="77777777" w:rsidR="00D04FB3" w:rsidRDefault="00ED7EF8">
            <w:pPr>
              <w:spacing w:after="0"/>
            </w:pPr>
            <w:r>
              <w:rPr>
                <w:rFonts w:ascii="Times New Roman" w:hAnsi="Times New Roman"/>
                <w:color w:val="000000"/>
                <w:sz w:val="24"/>
              </w:rPr>
              <w:t>29</w:t>
            </w:r>
          </w:p>
        </w:tc>
        <w:tc>
          <w:tcPr>
            <w:tcW w:w="4136" w:type="dxa"/>
            <w:tcMar>
              <w:top w:w="50" w:type="dxa"/>
              <w:left w:w="100" w:type="dxa"/>
            </w:tcMar>
            <w:vAlign w:val="center"/>
          </w:tcPr>
          <w:p w14:paraId="07121378" w14:textId="77777777" w:rsidR="00D04FB3" w:rsidRPr="00ED7EF8" w:rsidRDefault="00ED7EF8">
            <w:pPr>
              <w:spacing w:after="0"/>
              <w:ind w:left="135"/>
              <w:rPr>
                <w:lang w:val="ru-RU"/>
              </w:rPr>
            </w:pPr>
            <w:r w:rsidRPr="00ED7EF8">
              <w:rPr>
                <w:rFonts w:ascii="Times New Roman" w:hAnsi="Times New Roman"/>
                <w:color w:val="000000"/>
                <w:sz w:val="24"/>
                <w:lang w:val="ru-RU"/>
              </w:rPr>
              <w:t>Неорганические и органические кислоты. Неорганические и органические основания</w:t>
            </w:r>
          </w:p>
        </w:tc>
        <w:tc>
          <w:tcPr>
            <w:tcW w:w="933" w:type="dxa"/>
            <w:tcMar>
              <w:top w:w="50" w:type="dxa"/>
              <w:left w:w="100" w:type="dxa"/>
            </w:tcMar>
            <w:vAlign w:val="center"/>
          </w:tcPr>
          <w:p w14:paraId="5B8193F8"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151685D6" w14:textId="77777777" w:rsidR="00D04FB3" w:rsidRDefault="00D04FB3">
            <w:pPr>
              <w:spacing w:after="0"/>
              <w:ind w:left="135"/>
              <w:jc w:val="center"/>
            </w:pPr>
          </w:p>
        </w:tc>
        <w:tc>
          <w:tcPr>
            <w:tcW w:w="1739" w:type="dxa"/>
            <w:tcMar>
              <w:top w:w="50" w:type="dxa"/>
              <w:left w:w="100" w:type="dxa"/>
            </w:tcMar>
            <w:vAlign w:val="center"/>
          </w:tcPr>
          <w:p w14:paraId="1C191612" w14:textId="77777777" w:rsidR="00D04FB3" w:rsidRDefault="00D04FB3">
            <w:pPr>
              <w:spacing w:after="0"/>
              <w:ind w:left="135"/>
              <w:jc w:val="center"/>
            </w:pPr>
          </w:p>
        </w:tc>
        <w:tc>
          <w:tcPr>
            <w:tcW w:w="2096" w:type="dxa"/>
            <w:tcMar>
              <w:top w:w="50" w:type="dxa"/>
              <w:left w:w="100" w:type="dxa"/>
            </w:tcMar>
            <w:vAlign w:val="center"/>
          </w:tcPr>
          <w:p w14:paraId="09707447" w14:textId="77777777" w:rsidR="00D04FB3" w:rsidRDefault="00D04FB3">
            <w:pPr>
              <w:spacing w:after="0"/>
              <w:ind w:left="135"/>
            </w:pPr>
          </w:p>
        </w:tc>
      </w:tr>
      <w:tr w:rsidR="00ED7EF8" w14:paraId="1A3FE089" w14:textId="77777777">
        <w:trPr>
          <w:trHeight w:val="144"/>
          <w:tblCellSpacing w:w="20" w:type="nil"/>
        </w:trPr>
        <w:tc>
          <w:tcPr>
            <w:tcW w:w="436" w:type="dxa"/>
            <w:tcMar>
              <w:top w:w="50" w:type="dxa"/>
              <w:left w:w="100" w:type="dxa"/>
            </w:tcMar>
            <w:vAlign w:val="center"/>
          </w:tcPr>
          <w:p w14:paraId="6595CA49" w14:textId="77777777" w:rsidR="00D04FB3" w:rsidRDefault="00ED7EF8">
            <w:pPr>
              <w:spacing w:after="0"/>
            </w:pPr>
            <w:r>
              <w:rPr>
                <w:rFonts w:ascii="Times New Roman" w:hAnsi="Times New Roman"/>
                <w:color w:val="000000"/>
                <w:sz w:val="24"/>
              </w:rPr>
              <w:t>30</w:t>
            </w:r>
          </w:p>
        </w:tc>
        <w:tc>
          <w:tcPr>
            <w:tcW w:w="4136" w:type="dxa"/>
            <w:tcMar>
              <w:top w:w="50" w:type="dxa"/>
              <w:left w:w="100" w:type="dxa"/>
            </w:tcMar>
            <w:vAlign w:val="center"/>
          </w:tcPr>
          <w:p w14:paraId="3E7E4BAE" w14:textId="77777777" w:rsidR="00D04FB3" w:rsidRPr="00ED7EF8" w:rsidRDefault="00ED7EF8">
            <w:pPr>
              <w:spacing w:after="0"/>
              <w:ind w:left="135"/>
              <w:rPr>
                <w:lang w:val="ru-RU"/>
              </w:rPr>
            </w:pPr>
            <w:r w:rsidRPr="00ED7EF8">
              <w:rPr>
                <w:rFonts w:ascii="Times New Roman" w:hAnsi="Times New Roman"/>
                <w:color w:val="000000"/>
                <w:sz w:val="24"/>
                <w:lang w:val="ru-RU"/>
              </w:rPr>
              <w:t>Амфотерные неорганические и органические соединения. Генетическая связь неорганических и органических веществ</w:t>
            </w:r>
          </w:p>
        </w:tc>
        <w:tc>
          <w:tcPr>
            <w:tcW w:w="933" w:type="dxa"/>
            <w:tcMar>
              <w:top w:w="50" w:type="dxa"/>
              <w:left w:w="100" w:type="dxa"/>
            </w:tcMar>
            <w:vAlign w:val="center"/>
          </w:tcPr>
          <w:p w14:paraId="0E2A210A"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01423369" w14:textId="77777777" w:rsidR="00D04FB3" w:rsidRDefault="00D04FB3">
            <w:pPr>
              <w:spacing w:after="0"/>
              <w:ind w:left="135"/>
              <w:jc w:val="center"/>
            </w:pPr>
          </w:p>
        </w:tc>
        <w:tc>
          <w:tcPr>
            <w:tcW w:w="1739" w:type="dxa"/>
            <w:tcMar>
              <w:top w:w="50" w:type="dxa"/>
              <w:left w:w="100" w:type="dxa"/>
            </w:tcMar>
            <w:vAlign w:val="center"/>
          </w:tcPr>
          <w:p w14:paraId="63BAEE27" w14:textId="77777777" w:rsidR="00D04FB3" w:rsidRDefault="00D04FB3">
            <w:pPr>
              <w:spacing w:after="0"/>
              <w:ind w:left="135"/>
              <w:jc w:val="center"/>
            </w:pPr>
          </w:p>
        </w:tc>
        <w:tc>
          <w:tcPr>
            <w:tcW w:w="2096" w:type="dxa"/>
            <w:tcMar>
              <w:top w:w="50" w:type="dxa"/>
              <w:left w:w="100" w:type="dxa"/>
            </w:tcMar>
            <w:vAlign w:val="center"/>
          </w:tcPr>
          <w:p w14:paraId="154F320D" w14:textId="77777777" w:rsidR="00D04FB3" w:rsidRDefault="00D04FB3">
            <w:pPr>
              <w:spacing w:after="0"/>
              <w:ind w:left="135"/>
            </w:pPr>
          </w:p>
        </w:tc>
      </w:tr>
      <w:tr w:rsidR="00ED7EF8" w14:paraId="63FD0C0A" w14:textId="77777777">
        <w:trPr>
          <w:trHeight w:val="144"/>
          <w:tblCellSpacing w:w="20" w:type="nil"/>
        </w:trPr>
        <w:tc>
          <w:tcPr>
            <w:tcW w:w="436" w:type="dxa"/>
            <w:tcMar>
              <w:top w:w="50" w:type="dxa"/>
              <w:left w:w="100" w:type="dxa"/>
            </w:tcMar>
            <w:vAlign w:val="center"/>
          </w:tcPr>
          <w:p w14:paraId="1F95AA02" w14:textId="77777777" w:rsidR="00D04FB3" w:rsidRDefault="00ED7EF8">
            <w:pPr>
              <w:spacing w:after="0"/>
            </w:pPr>
            <w:r>
              <w:rPr>
                <w:rFonts w:ascii="Times New Roman" w:hAnsi="Times New Roman"/>
                <w:color w:val="000000"/>
                <w:sz w:val="24"/>
              </w:rPr>
              <w:t>31</w:t>
            </w:r>
          </w:p>
        </w:tc>
        <w:tc>
          <w:tcPr>
            <w:tcW w:w="4136" w:type="dxa"/>
            <w:tcMar>
              <w:top w:w="50" w:type="dxa"/>
              <w:left w:w="100" w:type="dxa"/>
            </w:tcMar>
            <w:vAlign w:val="center"/>
          </w:tcPr>
          <w:p w14:paraId="4BA7D815" w14:textId="77777777" w:rsidR="00D04FB3" w:rsidRPr="00ED7EF8" w:rsidRDefault="00ED7EF8">
            <w:pPr>
              <w:spacing w:after="0"/>
              <w:ind w:left="135"/>
              <w:rPr>
                <w:lang w:val="ru-RU"/>
              </w:rPr>
            </w:pPr>
            <w:r w:rsidRPr="00ED7EF8">
              <w:rPr>
                <w:rFonts w:ascii="Times New Roman" w:hAnsi="Times New Roman"/>
                <w:color w:val="000000"/>
                <w:sz w:val="24"/>
                <w:lang w:val="ru-RU"/>
              </w:rPr>
              <w:t>Роль химии в обеспечении экологической, энергетической и пищевой безопасности, развитии медицины</w:t>
            </w:r>
          </w:p>
        </w:tc>
        <w:tc>
          <w:tcPr>
            <w:tcW w:w="933" w:type="dxa"/>
            <w:tcMar>
              <w:top w:w="50" w:type="dxa"/>
              <w:left w:w="100" w:type="dxa"/>
            </w:tcMar>
            <w:vAlign w:val="center"/>
          </w:tcPr>
          <w:p w14:paraId="011970CE"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480933C7" w14:textId="77777777" w:rsidR="00D04FB3" w:rsidRDefault="00D04FB3">
            <w:pPr>
              <w:spacing w:after="0"/>
              <w:ind w:left="135"/>
              <w:jc w:val="center"/>
            </w:pPr>
          </w:p>
        </w:tc>
        <w:tc>
          <w:tcPr>
            <w:tcW w:w="1739" w:type="dxa"/>
            <w:tcMar>
              <w:top w:w="50" w:type="dxa"/>
              <w:left w:w="100" w:type="dxa"/>
            </w:tcMar>
            <w:vAlign w:val="center"/>
          </w:tcPr>
          <w:p w14:paraId="241421D4" w14:textId="77777777" w:rsidR="00D04FB3" w:rsidRDefault="00D04FB3">
            <w:pPr>
              <w:spacing w:after="0"/>
              <w:ind w:left="135"/>
              <w:jc w:val="center"/>
            </w:pPr>
          </w:p>
        </w:tc>
        <w:tc>
          <w:tcPr>
            <w:tcW w:w="2096" w:type="dxa"/>
            <w:tcMar>
              <w:top w:w="50" w:type="dxa"/>
              <w:left w:w="100" w:type="dxa"/>
            </w:tcMar>
            <w:vAlign w:val="center"/>
          </w:tcPr>
          <w:p w14:paraId="33627A5D" w14:textId="77777777" w:rsidR="00D04FB3" w:rsidRDefault="00D04FB3">
            <w:pPr>
              <w:spacing w:after="0"/>
              <w:ind w:left="135"/>
            </w:pPr>
          </w:p>
        </w:tc>
      </w:tr>
      <w:tr w:rsidR="00ED7EF8" w14:paraId="232108C4" w14:textId="77777777">
        <w:trPr>
          <w:trHeight w:val="144"/>
          <w:tblCellSpacing w:w="20" w:type="nil"/>
        </w:trPr>
        <w:tc>
          <w:tcPr>
            <w:tcW w:w="436" w:type="dxa"/>
            <w:tcMar>
              <w:top w:w="50" w:type="dxa"/>
              <w:left w:w="100" w:type="dxa"/>
            </w:tcMar>
            <w:vAlign w:val="center"/>
          </w:tcPr>
          <w:p w14:paraId="7DC3B5B1" w14:textId="77777777" w:rsidR="00D04FB3" w:rsidRDefault="00ED7EF8">
            <w:pPr>
              <w:spacing w:after="0"/>
            </w:pPr>
            <w:r>
              <w:rPr>
                <w:rFonts w:ascii="Times New Roman" w:hAnsi="Times New Roman"/>
                <w:color w:val="000000"/>
                <w:sz w:val="24"/>
              </w:rPr>
              <w:t>32</w:t>
            </w:r>
          </w:p>
        </w:tc>
        <w:tc>
          <w:tcPr>
            <w:tcW w:w="4136" w:type="dxa"/>
            <w:tcMar>
              <w:top w:w="50" w:type="dxa"/>
              <w:left w:w="100" w:type="dxa"/>
            </w:tcMar>
            <w:vAlign w:val="center"/>
          </w:tcPr>
          <w:p w14:paraId="581E543D" w14:textId="77777777" w:rsidR="00D04FB3" w:rsidRPr="00ED7EF8" w:rsidRDefault="00ED7EF8">
            <w:pPr>
              <w:spacing w:after="0"/>
              <w:ind w:left="135"/>
              <w:rPr>
                <w:lang w:val="ru-RU"/>
              </w:rPr>
            </w:pPr>
            <w:r w:rsidRPr="00ED7EF8">
              <w:rPr>
                <w:rFonts w:ascii="Times New Roman" w:hAnsi="Times New Roman"/>
                <w:color w:val="000000"/>
                <w:sz w:val="24"/>
                <w:lang w:val="ru-RU"/>
              </w:rPr>
              <w:t>Представления об общих научных принципах промышленного получения важнейших веществ</w:t>
            </w:r>
          </w:p>
        </w:tc>
        <w:tc>
          <w:tcPr>
            <w:tcW w:w="933" w:type="dxa"/>
            <w:tcMar>
              <w:top w:w="50" w:type="dxa"/>
              <w:left w:w="100" w:type="dxa"/>
            </w:tcMar>
            <w:vAlign w:val="center"/>
          </w:tcPr>
          <w:p w14:paraId="1E929BA1"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79691F70" w14:textId="77777777" w:rsidR="00D04FB3" w:rsidRDefault="00D04FB3">
            <w:pPr>
              <w:spacing w:after="0"/>
              <w:ind w:left="135"/>
              <w:jc w:val="center"/>
            </w:pPr>
          </w:p>
        </w:tc>
        <w:tc>
          <w:tcPr>
            <w:tcW w:w="1739" w:type="dxa"/>
            <w:tcMar>
              <w:top w:w="50" w:type="dxa"/>
              <w:left w:w="100" w:type="dxa"/>
            </w:tcMar>
            <w:vAlign w:val="center"/>
          </w:tcPr>
          <w:p w14:paraId="50E8157B" w14:textId="77777777" w:rsidR="00D04FB3" w:rsidRDefault="00D04FB3">
            <w:pPr>
              <w:spacing w:after="0"/>
              <w:ind w:left="135"/>
              <w:jc w:val="center"/>
            </w:pPr>
          </w:p>
        </w:tc>
        <w:tc>
          <w:tcPr>
            <w:tcW w:w="2096" w:type="dxa"/>
            <w:tcMar>
              <w:top w:w="50" w:type="dxa"/>
              <w:left w:w="100" w:type="dxa"/>
            </w:tcMar>
            <w:vAlign w:val="center"/>
          </w:tcPr>
          <w:p w14:paraId="728CEB05" w14:textId="77777777" w:rsidR="00D04FB3" w:rsidRDefault="00D04FB3">
            <w:pPr>
              <w:spacing w:after="0"/>
              <w:ind w:left="135"/>
            </w:pPr>
          </w:p>
        </w:tc>
      </w:tr>
      <w:tr w:rsidR="00ED7EF8" w14:paraId="24B425F7" w14:textId="77777777">
        <w:trPr>
          <w:trHeight w:val="144"/>
          <w:tblCellSpacing w:w="20" w:type="nil"/>
        </w:trPr>
        <w:tc>
          <w:tcPr>
            <w:tcW w:w="436" w:type="dxa"/>
            <w:tcMar>
              <w:top w:w="50" w:type="dxa"/>
              <w:left w:w="100" w:type="dxa"/>
            </w:tcMar>
            <w:vAlign w:val="center"/>
          </w:tcPr>
          <w:p w14:paraId="455A1B0C" w14:textId="77777777" w:rsidR="00D04FB3" w:rsidRDefault="00ED7EF8">
            <w:pPr>
              <w:spacing w:after="0"/>
            </w:pPr>
            <w:r>
              <w:rPr>
                <w:rFonts w:ascii="Times New Roman" w:hAnsi="Times New Roman"/>
                <w:color w:val="000000"/>
                <w:sz w:val="24"/>
              </w:rPr>
              <w:t>33</w:t>
            </w:r>
          </w:p>
        </w:tc>
        <w:tc>
          <w:tcPr>
            <w:tcW w:w="4136" w:type="dxa"/>
            <w:tcMar>
              <w:top w:w="50" w:type="dxa"/>
              <w:left w:w="100" w:type="dxa"/>
            </w:tcMar>
            <w:vAlign w:val="center"/>
          </w:tcPr>
          <w:p w14:paraId="2CCC7F04" w14:textId="77777777" w:rsidR="00D04FB3" w:rsidRPr="00ED7EF8" w:rsidRDefault="00ED7EF8">
            <w:pPr>
              <w:spacing w:after="0"/>
              <w:ind w:left="135"/>
              <w:rPr>
                <w:lang w:val="ru-RU"/>
              </w:rPr>
            </w:pPr>
            <w:r w:rsidRPr="00ED7EF8">
              <w:rPr>
                <w:rFonts w:ascii="Times New Roman" w:hAnsi="Times New Roman"/>
                <w:color w:val="000000"/>
                <w:sz w:val="24"/>
                <w:lang w:val="ru-RU"/>
              </w:rPr>
              <w:t>Человек в мире веществ и материалов</w:t>
            </w:r>
          </w:p>
        </w:tc>
        <w:tc>
          <w:tcPr>
            <w:tcW w:w="933" w:type="dxa"/>
            <w:tcMar>
              <w:top w:w="50" w:type="dxa"/>
              <w:left w:w="100" w:type="dxa"/>
            </w:tcMar>
            <w:vAlign w:val="center"/>
          </w:tcPr>
          <w:p w14:paraId="3C318642"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48" w:type="dxa"/>
            <w:tcMar>
              <w:top w:w="50" w:type="dxa"/>
              <w:left w:w="100" w:type="dxa"/>
            </w:tcMar>
            <w:vAlign w:val="center"/>
          </w:tcPr>
          <w:p w14:paraId="52F86898" w14:textId="77777777" w:rsidR="00D04FB3" w:rsidRDefault="00D04FB3">
            <w:pPr>
              <w:spacing w:after="0"/>
              <w:ind w:left="135"/>
              <w:jc w:val="center"/>
            </w:pPr>
          </w:p>
        </w:tc>
        <w:tc>
          <w:tcPr>
            <w:tcW w:w="1739" w:type="dxa"/>
            <w:tcMar>
              <w:top w:w="50" w:type="dxa"/>
              <w:left w:w="100" w:type="dxa"/>
            </w:tcMar>
            <w:vAlign w:val="center"/>
          </w:tcPr>
          <w:p w14:paraId="1ED16829" w14:textId="77777777" w:rsidR="00D04FB3" w:rsidRDefault="00D04FB3">
            <w:pPr>
              <w:spacing w:after="0"/>
              <w:ind w:left="135"/>
              <w:jc w:val="center"/>
            </w:pPr>
          </w:p>
        </w:tc>
        <w:tc>
          <w:tcPr>
            <w:tcW w:w="2096" w:type="dxa"/>
            <w:tcMar>
              <w:top w:w="50" w:type="dxa"/>
              <w:left w:w="100" w:type="dxa"/>
            </w:tcMar>
            <w:vAlign w:val="center"/>
          </w:tcPr>
          <w:p w14:paraId="6295B7AC" w14:textId="77777777" w:rsidR="00D04FB3" w:rsidRDefault="00D04FB3">
            <w:pPr>
              <w:spacing w:after="0"/>
              <w:ind w:left="135"/>
            </w:pPr>
          </w:p>
        </w:tc>
      </w:tr>
      <w:tr w:rsidR="00ED7EF8" w14:paraId="0A102F7C" w14:textId="77777777">
        <w:trPr>
          <w:trHeight w:val="144"/>
          <w:tblCellSpacing w:w="20" w:type="nil"/>
        </w:trPr>
        <w:tc>
          <w:tcPr>
            <w:tcW w:w="436" w:type="dxa"/>
            <w:tcMar>
              <w:top w:w="50" w:type="dxa"/>
              <w:left w:w="100" w:type="dxa"/>
            </w:tcMar>
            <w:vAlign w:val="center"/>
          </w:tcPr>
          <w:p w14:paraId="2E213E76" w14:textId="77777777" w:rsidR="00D04FB3" w:rsidRDefault="00ED7EF8">
            <w:pPr>
              <w:spacing w:after="0"/>
            </w:pPr>
            <w:r>
              <w:rPr>
                <w:rFonts w:ascii="Times New Roman" w:hAnsi="Times New Roman"/>
                <w:color w:val="000000"/>
                <w:sz w:val="24"/>
              </w:rPr>
              <w:t>34</w:t>
            </w:r>
          </w:p>
        </w:tc>
        <w:tc>
          <w:tcPr>
            <w:tcW w:w="4136" w:type="dxa"/>
            <w:tcMar>
              <w:top w:w="50" w:type="dxa"/>
              <w:left w:w="100" w:type="dxa"/>
            </w:tcMar>
            <w:vAlign w:val="center"/>
          </w:tcPr>
          <w:p w14:paraId="4C660484" w14:textId="77777777" w:rsidR="00D04FB3" w:rsidRDefault="00ED7EF8">
            <w:pPr>
              <w:spacing w:after="0"/>
              <w:ind w:left="135"/>
            </w:pPr>
            <w:r>
              <w:rPr>
                <w:rFonts w:ascii="Times New Roman" w:hAnsi="Times New Roman"/>
                <w:color w:val="000000"/>
                <w:sz w:val="24"/>
              </w:rPr>
              <w:t>Химия и здоровье человека</w:t>
            </w:r>
          </w:p>
        </w:tc>
        <w:tc>
          <w:tcPr>
            <w:tcW w:w="933" w:type="dxa"/>
            <w:tcMar>
              <w:top w:w="50" w:type="dxa"/>
              <w:left w:w="100" w:type="dxa"/>
            </w:tcMar>
            <w:vAlign w:val="center"/>
          </w:tcPr>
          <w:p w14:paraId="00C81905" w14:textId="77777777" w:rsidR="00D04FB3" w:rsidRDefault="00ED7EF8">
            <w:pPr>
              <w:spacing w:after="0"/>
              <w:ind w:left="135"/>
              <w:jc w:val="center"/>
            </w:pPr>
            <w:r>
              <w:rPr>
                <w:rFonts w:ascii="Times New Roman" w:hAnsi="Times New Roman"/>
                <w:color w:val="000000"/>
                <w:sz w:val="24"/>
              </w:rPr>
              <w:t xml:space="preserve"> 1 </w:t>
            </w:r>
          </w:p>
        </w:tc>
        <w:tc>
          <w:tcPr>
            <w:tcW w:w="1648" w:type="dxa"/>
            <w:tcMar>
              <w:top w:w="50" w:type="dxa"/>
              <w:left w:w="100" w:type="dxa"/>
            </w:tcMar>
            <w:vAlign w:val="center"/>
          </w:tcPr>
          <w:p w14:paraId="177478DC" w14:textId="77777777" w:rsidR="00D04FB3" w:rsidRDefault="00D04FB3">
            <w:pPr>
              <w:spacing w:after="0"/>
              <w:ind w:left="135"/>
              <w:jc w:val="center"/>
            </w:pPr>
          </w:p>
        </w:tc>
        <w:tc>
          <w:tcPr>
            <w:tcW w:w="1739" w:type="dxa"/>
            <w:tcMar>
              <w:top w:w="50" w:type="dxa"/>
              <w:left w:w="100" w:type="dxa"/>
            </w:tcMar>
            <w:vAlign w:val="center"/>
          </w:tcPr>
          <w:p w14:paraId="6A4D518F" w14:textId="77777777" w:rsidR="00D04FB3" w:rsidRDefault="00D04FB3">
            <w:pPr>
              <w:spacing w:after="0"/>
              <w:ind w:left="135"/>
              <w:jc w:val="center"/>
            </w:pPr>
          </w:p>
        </w:tc>
        <w:tc>
          <w:tcPr>
            <w:tcW w:w="2096" w:type="dxa"/>
            <w:tcMar>
              <w:top w:w="50" w:type="dxa"/>
              <w:left w:w="100" w:type="dxa"/>
            </w:tcMar>
            <w:vAlign w:val="center"/>
          </w:tcPr>
          <w:p w14:paraId="333EC4C9" w14:textId="77777777" w:rsidR="00D04FB3" w:rsidRDefault="00D04FB3">
            <w:pPr>
              <w:spacing w:after="0"/>
              <w:ind w:left="135"/>
            </w:pPr>
          </w:p>
        </w:tc>
      </w:tr>
      <w:tr w:rsidR="00ED7EF8" w14:paraId="3DFC6F36" w14:textId="77777777">
        <w:trPr>
          <w:trHeight w:val="144"/>
          <w:tblCellSpacing w:w="20" w:type="nil"/>
        </w:trPr>
        <w:tc>
          <w:tcPr>
            <w:tcW w:w="0" w:type="auto"/>
            <w:gridSpan w:val="2"/>
            <w:tcMar>
              <w:top w:w="50" w:type="dxa"/>
              <w:left w:w="100" w:type="dxa"/>
            </w:tcMar>
            <w:vAlign w:val="center"/>
          </w:tcPr>
          <w:p w14:paraId="29FA6112" w14:textId="77777777" w:rsidR="00D04FB3" w:rsidRPr="00ED7EF8" w:rsidRDefault="00ED7EF8">
            <w:pPr>
              <w:spacing w:after="0"/>
              <w:ind w:left="135"/>
              <w:rPr>
                <w:lang w:val="ru-RU"/>
              </w:rPr>
            </w:pPr>
            <w:r w:rsidRPr="00ED7EF8">
              <w:rPr>
                <w:rFonts w:ascii="Times New Roman" w:hAnsi="Times New Roman"/>
                <w:color w:val="000000"/>
                <w:sz w:val="24"/>
                <w:lang w:val="ru-RU"/>
              </w:rPr>
              <w:t>ОБЩЕЕ КОЛИЧЕСТВО ЧАСОВ ПО ПРОГРАММЕ</w:t>
            </w:r>
          </w:p>
        </w:tc>
        <w:tc>
          <w:tcPr>
            <w:tcW w:w="1467" w:type="dxa"/>
            <w:tcMar>
              <w:top w:w="50" w:type="dxa"/>
              <w:left w:w="100" w:type="dxa"/>
            </w:tcMar>
            <w:vAlign w:val="center"/>
          </w:tcPr>
          <w:p w14:paraId="056AABC9" w14:textId="77777777" w:rsidR="00D04FB3" w:rsidRDefault="00ED7EF8">
            <w:pPr>
              <w:spacing w:after="0"/>
              <w:ind w:left="135"/>
              <w:jc w:val="center"/>
            </w:pPr>
            <w:r w:rsidRPr="00ED7EF8">
              <w:rPr>
                <w:rFonts w:ascii="Times New Roman" w:hAnsi="Times New Roman"/>
                <w:color w:val="000000"/>
                <w:sz w:val="24"/>
                <w:lang w:val="ru-RU"/>
              </w:rPr>
              <w:t xml:space="preserve"> </w:t>
            </w:r>
            <w:r>
              <w:rPr>
                <w:rFonts w:ascii="Times New Roman" w:hAnsi="Times New Roman"/>
                <w:color w:val="000000"/>
                <w:sz w:val="24"/>
              </w:rPr>
              <w:t xml:space="preserve">34 </w:t>
            </w:r>
          </w:p>
        </w:tc>
        <w:tc>
          <w:tcPr>
            <w:tcW w:w="1648" w:type="dxa"/>
            <w:tcMar>
              <w:top w:w="50" w:type="dxa"/>
              <w:left w:w="100" w:type="dxa"/>
            </w:tcMar>
            <w:vAlign w:val="center"/>
          </w:tcPr>
          <w:p w14:paraId="684CF2FE" w14:textId="77777777" w:rsidR="00D04FB3" w:rsidRDefault="00ED7EF8">
            <w:pPr>
              <w:spacing w:after="0"/>
              <w:ind w:left="135"/>
              <w:jc w:val="center"/>
            </w:pPr>
            <w:r>
              <w:rPr>
                <w:rFonts w:ascii="Times New Roman" w:hAnsi="Times New Roman"/>
                <w:color w:val="000000"/>
                <w:sz w:val="24"/>
              </w:rPr>
              <w:t xml:space="preserve"> 2 </w:t>
            </w:r>
          </w:p>
        </w:tc>
        <w:tc>
          <w:tcPr>
            <w:tcW w:w="1739" w:type="dxa"/>
            <w:tcMar>
              <w:top w:w="50" w:type="dxa"/>
              <w:left w:w="100" w:type="dxa"/>
            </w:tcMar>
            <w:vAlign w:val="center"/>
          </w:tcPr>
          <w:p w14:paraId="6B12E438" w14:textId="77777777" w:rsidR="00D04FB3" w:rsidRDefault="00ED7EF8">
            <w:pPr>
              <w:spacing w:after="0"/>
              <w:ind w:left="135"/>
              <w:jc w:val="center"/>
            </w:pPr>
            <w:r>
              <w:rPr>
                <w:rFonts w:ascii="Times New Roman" w:hAnsi="Times New Roman"/>
                <w:color w:val="000000"/>
                <w:sz w:val="24"/>
              </w:rPr>
              <w:t xml:space="preserve"> 3 </w:t>
            </w:r>
          </w:p>
        </w:tc>
        <w:tc>
          <w:tcPr>
            <w:tcW w:w="0" w:type="auto"/>
            <w:tcMar>
              <w:top w:w="50" w:type="dxa"/>
              <w:left w:w="100" w:type="dxa"/>
            </w:tcMar>
            <w:vAlign w:val="center"/>
          </w:tcPr>
          <w:p w14:paraId="4ECA3267" w14:textId="77777777" w:rsidR="00D04FB3" w:rsidRDefault="00D04FB3"/>
        </w:tc>
      </w:tr>
    </w:tbl>
    <w:p w14:paraId="184343A2" w14:textId="77777777" w:rsidR="00D04FB3" w:rsidRDefault="00D04FB3">
      <w:pPr>
        <w:sectPr w:rsidR="00D04FB3">
          <w:pgSz w:w="16383" w:h="11906" w:orient="landscape"/>
          <w:pgMar w:top="1134" w:right="850" w:bottom="1134" w:left="1701" w:header="720" w:footer="720" w:gutter="0"/>
          <w:cols w:space="720"/>
        </w:sectPr>
      </w:pPr>
    </w:p>
    <w:p w14:paraId="67866F99" w14:textId="77777777" w:rsidR="00D04FB3" w:rsidRDefault="00D04FB3">
      <w:pPr>
        <w:sectPr w:rsidR="00D04FB3">
          <w:pgSz w:w="16383" w:h="11906" w:orient="landscape"/>
          <w:pgMar w:top="1134" w:right="850" w:bottom="1134" w:left="1701" w:header="720" w:footer="720" w:gutter="0"/>
          <w:cols w:space="720"/>
        </w:sectPr>
      </w:pPr>
    </w:p>
    <w:p w14:paraId="2B7420F1" w14:textId="77777777" w:rsidR="00D04FB3" w:rsidRDefault="00ED7EF8">
      <w:pPr>
        <w:spacing w:after="0"/>
        <w:ind w:left="120"/>
      </w:pPr>
      <w:bookmarkStart w:id="9" w:name="block-3935064"/>
      <w:bookmarkEnd w:id="8"/>
      <w:r>
        <w:rPr>
          <w:rFonts w:ascii="Times New Roman" w:hAnsi="Times New Roman"/>
          <w:b/>
          <w:color w:val="000000"/>
          <w:sz w:val="28"/>
        </w:rPr>
        <w:lastRenderedPageBreak/>
        <w:t>УЧЕБНО-МЕТОДИЧЕСКОЕ ОБЕСПЕЧЕНИЕ ОБРАЗОВАТЕЛЬНОГО ПРОЦЕССА</w:t>
      </w:r>
    </w:p>
    <w:p w14:paraId="212087A8" w14:textId="77777777" w:rsidR="00D04FB3" w:rsidRDefault="00ED7EF8">
      <w:pPr>
        <w:spacing w:after="0" w:line="480" w:lineRule="auto"/>
        <w:ind w:left="120"/>
      </w:pPr>
      <w:r>
        <w:rPr>
          <w:rFonts w:ascii="Times New Roman" w:hAnsi="Times New Roman"/>
          <w:b/>
          <w:color w:val="000000"/>
          <w:sz w:val="28"/>
        </w:rPr>
        <w:t>ОБЯЗАТЕЛЬНЫЕ УЧЕБНЫЕ МАТЕРИАЛЫ ДЛЯ УЧЕНИКА</w:t>
      </w:r>
    </w:p>
    <w:p w14:paraId="78010428" w14:textId="77777777" w:rsidR="00D04FB3" w:rsidRPr="00ED7EF8" w:rsidRDefault="00ED7EF8">
      <w:pPr>
        <w:spacing w:after="0" w:line="480" w:lineRule="auto"/>
        <w:ind w:left="120"/>
        <w:rPr>
          <w:lang w:val="ru-RU"/>
        </w:rPr>
      </w:pPr>
      <w:r w:rsidRPr="00ED7EF8">
        <w:rPr>
          <w:rFonts w:ascii="Times New Roman" w:hAnsi="Times New Roman"/>
          <w:color w:val="000000"/>
          <w:sz w:val="28"/>
          <w:lang w:val="ru-RU"/>
        </w:rPr>
        <w:t>​‌•</w:t>
      </w:r>
      <w:r w:rsidRPr="00ED7EF8">
        <w:rPr>
          <w:rFonts w:ascii="Times New Roman" w:hAnsi="Times New Roman"/>
          <w:color w:val="000000"/>
          <w:sz w:val="28"/>
          <w:lang w:val="ru-RU"/>
        </w:rPr>
        <w:t xml:space="preserve"> Химия, 10 класс/ Рудзитис Г.Е., Фельдман </w:t>
      </w:r>
      <w:r w:rsidRPr="00ED7EF8">
        <w:rPr>
          <w:rFonts w:ascii="Times New Roman" w:hAnsi="Times New Roman"/>
          <w:color w:val="000000"/>
          <w:sz w:val="28"/>
          <w:lang w:val="ru-RU"/>
        </w:rPr>
        <w:t>Ф.Г., Акционерное общество «Издательство «Просвещение»</w:t>
      </w:r>
      <w:r w:rsidRPr="00ED7EF8">
        <w:rPr>
          <w:sz w:val="28"/>
          <w:lang w:val="ru-RU"/>
        </w:rPr>
        <w:br/>
      </w:r>
      <w:bookmarkStart w:id="10" w:name="cbcdb3f8-8975-45f3-8500-7cf831c9e7c1"/>
      <w:r w:rsidRPr="00ED7EF8">
        <w:rPr>
          <w:rFonts w:ascii="Times New Roman" w:hAnsi="Times New Roman"/>
          <w:color w:val="000000"/>
          <w:sz w:val="28"/>
          <w:lang w:val="ru-RU"/>
        </w:rPr>
        <w:t xml:space="preserve"> • Химия, 11 класс/ Рудзитис Г.Е., Фельдман Ф.Г., Акционерное общество «Издательство «Просвещение»</w:t>
      </w:r>
      <w:bookmarkEnd w:id="10"/>
      <w:r w:rsidRPr="00ED7EF8">
        <w:rPr>
          <w:rFonts w:ascii="Times New Roman" w:hAnsi="Times New Roman"/>
          <w:color w:val="000000"/>
          <w:sz w:val="28"/>
          <w:lang w:val="ru-RU"/>
        </w:rPr>
        <w:t>‌​</w:t>
      </w:r>
    </w:p>
    <w:p w14:paraId="5A096159" w14:textId="77777777" w:rsidR="00D04FB3" w:rsidRPr="00ED7EF8" w:rsidRDefault="00ED7EF8">
      <w:pPr>
        <w:spacing w:after="0" w:line="480" w:lineRule="auto"/>
        <w:ind w:left="120"/>
        <w:rPr>
          <w:lang w:val="ru-RU"/>
        </w:rPr>
      </w:pPr>
      <w:r w:rsidRPr="00ED7EF8">
        <w:rPr>
          <w:rFonts w:ascii="Times New Roman" w:hAnsi="Times New Roman"/>
          <w:color w:val="000000"/>
          <w:sz w:val="28"/>
          <w:lang w:val="ru-RU"/>
        </w:rPr>
        <w:t>​‌‌</w:t>
      </w:r>
    </w:p>
    <w:p w14:paraId="34E8860C" w14:textId="77777777" w:rsidR="00D04FB3" w:rsidRPr="00ED7EF8" w:rsidRDefault="00ED7EF8">
      <w:pPr>
        <w:spacing w:after="0"/>
        <w:ind w:left="120"/>
        <w:rPr>
          <w:lang w:val="ru-RU"/>
        </w:rPr>
      </w:pPr>
      <w:r w:rsidRPr="00ED7EF8">
        <w:rPr>
          <w:rFonts w:ascii="Times New Roman" w:hAnsi="Times New Roman"/>
          <w:color w:val="000000"/>
          <w:sz w:val="28"/>
          <w:lang w:val="ru-RU"/>
        </w:rPr>
        <w:t>​</w:t>
      </w:r>
    </w:p>
    <w:p w14:paraId="576B57B8" w14:textId="77777777" w:rsidR="00D04FB3" w:rsidRPr="00ED7EF8" w:rsidRDefault="00ED7EF8">
      <w:pPr>
        <w:spacing w:after="0" w:line="480" w:lineRule="auto"/>
        <w:ind w:left="120"/>
        <w:rPr>
          <w:lang w:val="ru-RU"/>
        </w:rPr>
      </w:pPr>
      <w:r w:rsidRPr="00ED7EF8">
        <w:rPr>
          <w:rFonts w:ascii="Times New Roman" w:hAnsi="Times New Roman"/>
          <w:b/>
          <w:color w:val="000000"/>
          <w:sz w:val="28"/>
          <w:lang w:val="ru-RU"/>
        </w:rPr>
        <w:t>МЕТОДИЧЕСКИЕ МАТЕРИАЛЫ ДЛЯ УЧИТЕЛЯ</w:t>
      </w:r>
    </w:p>
    <w:p w14:paraId="4C11141F" w14:textId="77777777" w:rsidR="00D04FB3" w:rsidRPr="00ED7EF8" w:rsidRDefault="00ED7EF8">
      <w:pPr>
        <w:spacing w:after="0" w:line="480" w:lineRule="auto"/>
        <w:ind w:left="120"/>
        <w:rPr>
          <w:lang w:val="ru-RU"/>
        </w:rPr>
      </w:pPr>
      <w:r w:rsidRPr="00ED7EF8">
        <w:rPr>
          <w:rFonts w:ascii="Times New Roman" w:hAnsi="Times New Roman"/>
          <w:color w:val="000000"/>
          <w:sz w:val="28"/>
          <w:lang w:val="ru-RU"/>
        </w:rPr>
        <w:t>​‌‌​</w:t>
      </w:r>
    </w:p>
    <w:p w14:paraId="463DC0C7" w14:textId="77777777" w:rsidR="00D04FB3" w:rsidRPr="00ED7EF8" w:rsidRDefault="00D04FB3">
      <w:pPr>
        <w:spacing w:after="0"/>
        <w:ind w:left="120"/>
        <w:rPr>
          <w:lang w:val="ru-RU"/>
        </w:rPr>
      </w:pPr>
    </w:p>
    <w:p w14:paraId="4A197220" w14:textId="77777777" w:rsidR="00D04FB3" w:rsidRPr="00ED7EF8" w:rsidRDefault="00ED7EF8">
      <w:pPr>
        <w:spacing w:after="0" w:line="480" w:lineRule="auto"/>
        <w:ind w:left="120"/>
        <w:rPr>
          <w:lang w:val="ru-RU"/>
        </w:rPr>
      </w:pPr>
      <w:r w:rsidRPr="00ED7EF8">
        <w:rPr>
          <w:rFonts w:ascii="Times New Roman" w:hAnsi="Times New Roman"/>
          <w:b/>
          <w:color w:val="000000"/>
          <w:sz w:val="28"/>
          <w:lang w:val="ru-RU"/>
        </w:rPr>
        <w:t xml:space="preserve">ЦИФРОВЫЕ ОБРАЗОВАТЕЛЬНЫЕ РЕСУРСЫ И РЕСУРСЫ СЕТИ </w:t>
      </w:r>
      <w:r w:rsidRPr="00ED7EF8">
        <w:rPr>
          <w:rFonts w:ascii="Times New Roman" w:hAnsi="Times New Roman"/>
          <w:b/>
          <w:color w:val="000000"/>
          <w:sz w:val="28"/>
          <w:lang w:val="ru-RU"/>
        </w:rPr>
        <w:t>ИНТЕРНЕТ</w:t>
      </w:r>
    </w:p>
    <w:p w14:paraId="4D3C1BAD" w14:textId="77777777" w:rsidR="00D04FB3" w:rsidRPr="00ED7EF8" w:rsidRDefault="00ED7EF8">
      <w:pPr>
        <w:spacing w:after="0" w:line="480" w:lineRule="auto"/>
        <w:ind w:left="120"/>
        <w:rPr>
          <w:lang w:val="ru-RU"/>
        </w:rPr>
      </w:pPr>
      <w:r w:rsidRPr="00ED7EF8">
        <w:rPr>
          <w:rFonts w:ascii="Times New Roman" w:hAnsi="Times New Roman"/>
          <w:color w:val="000000"/>
          <w:sz w:val="28"/>
          <w:lang w:val="ru-RU"/>
        </w:rPr>
        <w:t>​</w:t>
      </w:r>
      <w:r w:rsidRPr="00ED7EF8">
        <w:rPr>
          <w:rFonts w:ascii="Times New Roman" w:hAnsi="Times New Roman"/>
          <w:color w:val="333333"/>
          <w:sz w:val="28"/>
          <w:lang w:val="ru-RU"/>
        </w:rPr>
        <w:t>​‌</w:t>
      </w:r>
      <w:bookmarkStart w:id="11" w:name="4ae8c924-a53d-4ec6-ab2c-df94aa71f8b5"/>
      <w:r w:rsidRPr="00ED7EF8">
        <w:rPr>
          <w:rFonts w:ascii="Times New Roman" w:hAnsi="Times New Roman"/>
          <w:color w:val="000000"/>
          <w:sz w:val="28"/>
          <w:lang w:val="ru-RU"/>
        </w:rPr>
        <w:t>РЭШ, ФГИС "Моя школа"</w:t>
      </w:r>
      <w:bookmarkEnd w:id="11"/>
      <w:r w:rsidRPr="00ED7EF8">
        <w:rPr>
          <w:rFonts w:ascii="Times New Roman" w:hAnsi="Times New Roman"/>
          <w:color w:val="333333"/>
          <w:sz w:val="28"/>
          <w:lang w:val="ru-RU"/>
        </w:rPr>
        <w:t>‌</w:t>
      </w:r>
      <w:r w:rsidRPr="00ED7EF8">
        <w:rPr>
          <w:rFonts w:ascii="Times New Roman" w:hAnsi="Times New Roman"/>
          <w:color w:val="000000"/>
          <w:sz w:val="28"/>
          <w:lang w:val="ru-RU"/>
        </w:rPr>
        <w:t>​</w:t>
      </w:r>
    </w:p>
    <w:p w14:paraId="15FEA4D3" w14:textId="77777777" w:rsidR="00D04FB3" w:rsidRPr="00ED7EF8" w:rsidRDefault="00D04FB3">
      <w:pPr>
        <w:rPr>
          <w:lang w:val="ru-RU"/>
        </w:rPr>
        <w:sectPr w:rsidR="00D04FB3" w:rsidRPr="00ED7EF8">
          <w:pgSz w:w="11906" w:h="16383"/>
          <w:pgMar w:top="1134" w:right="850" w:bottom="1134" w:left="1701" w:header="720" w:footer="720" w:gutter="0"/>
          <w:cols w:space="720"/>
        </w:sectPr>
      </w:pPr>
    </w:p>
    <w:bookmarkEnd w:id="9"/>
    <w:p w14:paraId="6505F87C" w14:textId="77777777" w:rsidR="00ED7EF8" w:rsidRPr="00ED7EF8" w:rsidRDefault="00ED7EF8">
      <w:pPr>
        <w:rPr>
          <w:lang w:val="ru-RU"/>
        </w:rPr>
      </w:pPr>
    </w:p>
    <w:sectPr w:rsidR="00000000" w:rsidRPr="00ED7EF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F5746"/>
    <w:multiLevelType w:val="multilevel"/>
    <w:tmpl w:val="E18C6EEA"/>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62162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FB3"/>
    <w:rsid w:val="00D04FB3"/>
    <w:rsid w:val="00ED7EF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5043EC"/>
  <w15:docId w15:val="{7EFF51A3-4795-421C-93E8-8CCE9BEAA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41</Pages>
  <Words>8587</Words>
  <Characters>48950</Characters>
  <Application>Microsoft Office Word</Application>
  <DocSecurity>0</DocSecurity>
  <Lines>407</Lines>
  <Paragraphs>114</Paragraphs>
  <ScaleCrop>false</ScaleCrop>
  <Company/>
  <LinksUpToDate>false</LinksUpToDate>
  <CharactersWithSpaces>57423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 Куценко</dc:creator>
  <cp:lastModifiedBy>Татьяна Куценко</cp:lastModifiedBy>
  <cp:revision>1</cp:revision>
  <dcterms:created xsi:type="dcterms:W3CDTF">2023-11-01T17:05:00Z</dcterms:created>
  <dcterms:modified xsi:type="dcterms:W3CDTF">2023-11-01T17:07:00Z</dcterms:modified>
</cp:coreProperties>
</file>